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A3202" w14:textId="699C1D47" w:rsidR="009A2BBC" w:rsidRDefault="009A2BBC" w:rsidP="00B11238">
      <w:pPr>
        <w:spacing w:after="0" w:line="240" w:lineRule="auto"/>
        <w:ind w:left="5103"/>
        <w:jc w:val="both"/>
        <w:rPr>
          <w:rFonts w:ascii="Trebuchet MS" w:hAnsi="Trebuchet MS" w:cstheme="minorHAnsi"/>
          <w:color w:val="4472C4" w:themeColor="accent1"/>
          <w:sz w:val="22"/>
          <w:szCs w:val="22"/>
        </w:rPr>
      </w:pPr>
      <w:bookmarkStart w:id="0" w:name="_Ref39586171"/>
      <w:bookmarkStart w:id="1" w:name="_Ref39673580"/>
      <w:bookmarkStart w:id="2" w:name="_Ref39674283"/>
      <w:bookmarkStart w:id="3" w:name="Tiekėjo_deklarac_apie_gamintojo_registr"/>
      <w:r w:rsidRPr="00173F5A">
        <w:rPr>
          <w:rFonts w:ascii="Trebuchet MS" w:hAnsi="Trebuchet MS" w:cstheme="minorHAnsi"/>
          <w:color w:val="4472C4" w:themeColor="accent1"/>
          <w:sz w:val="22"/>
          <w:szCs w:val="22"/>
        </w:rPr>
        <w:t xml:space="preserve">Pirkimo specialiųjų sąlygų </w:t>
      </w:r>
      <w:r w:rsidRPr="003933DE">
        <w:rPr>
          <w:rFonts w:ascii="Trebuchet MS" w:hAnsi="Trebuchet MS" w:cstheme="minorHAnsi"/>
          <w:color w:val="4472C4" w:themeColor="accent1"/>
          <w:sz w:val="22"/>
          <w:szCs w:val="22"/>
        </w:rPr>
        <w:t>8 priedas „</w:t>
      </w:r>
      <w:r>
        <w:rPr>
          <w:rFonts w:ascii="Trebuchet MS" w:hAnsi="Trebuchet MS" w:cstheme="minorHAnsi"/>
          <w:color w:val="4472C4" w:themeColor="accent1"/>
          <w:sz w:val="22"/>
          <w:szCs w:val="22"/>
        </w:rPr>
        <w:t>Tiekėjo d</w:t>
      </w:r>
      <w:r w:rsidRPr="003933DE">
        <w:rPr>
          <w:rFonts w:ascii="Trebuchet MS" w:hAnsi="Trebuchet MS" w:cstheme="minorHAnsi"/>
          <w:color w:val="4472C4" w:themeColor="accent1"/>
          <w:sz w:val="22"/>
          <w:szCs w:val="22"/>
        </w:rPr>
        <w:t xml:space="preserve">eklaracija </w:t>
      </w:r>
      <w:r>
        <w:rPr>
          <w:rFonts w:ascii="Trebuchet MS" w:hAnsi="Trebuchet MS" w:cstheme="minorHAnsi"/>
          <w:color w:val="4472C4" w:themeColor="accent1"/>
          <w:sz w:val="22"/>
          <w:szCs w:val="22"/>
        </w:rPr>
        <w:t>apie gamintojo registracijos vietą</w:t>
      </w:r>
      <w:r w:rsidRPr="003933DE">
        <w:rPr>
          <w:rFonts w:ascii="Trebuchet MS" w:hAnsi="Trebuchet MS" w:cstheme="minorHAnsi"/>
          <w:color w:val="4472C4" w:themeColor="accent1"/>
          <w:sz w:val="22"/>
          <w:szCs w:val="22"/>
        </w:rPr>
        <w:t>“</w:t>
      </w:r>
    </w:p>
    <w:p w14:paraId="741A201C" w14:textId="77777777" w:rsidR="009A2BBC" w:rsidRDefault="009A2BBC" w:rsidP="00886C3E">
      <w:pPr>
        <w:tabs>
          <w:tab w:val="left" w:pos="426"/>
        </w:tabs>
        <w:spacing w:after="0" w:line="240" w:lineRule="auto"/>
        <w:jc w:val="center"/>
        <w:rPr>
          <w:rFonts w:ascii="Trebuchet MS" w:eastAsiaTheme="minorHAnsi" w:hAnsi="Trebuchet MS" w:cs="Arial"/>
          <w:b/>
          <w:bCs/>
          <w:sz w:val="22"/>
          <w:szCs w:val="22"/>
          <w:lang w:eastAsia="en-US"/>
        </w:rPr>
      </w:pPr>
    </w:p>
    <w:p w14:paraId="4D5A1C1C" w14:textId="77777777" w:rsidR="009A2BBC" w:rsidRDefault="009A2BBC" w:rsidP="00886C3E">
      <w:pPr>
        <w:tabs>
          <w:tab w:val="left" w:pos="426"/>
        </w:tabs>
        <w:spacing w:after="0" w:line="240" w:lineRule="auto"/>
        <w:jc w:val="center"/>
        <w:rPr>
          <w:rFonts w:ascii="Trebuchet MS" w:eastAsiaTheme="minorHAnsi" w:hAnsi="Trebuchet MS" w:cs="Arial"/>
          <w:b/>
          <w:bCs/>
          <w:sz w:val="22"/>
          <w:szCs w:val="22"/>
          <w:lang w:eastAsia="en-US"/>
        </w:rPr>
      </w:pPr>
    </w:p>
    <w:p w14:paraId="018FFCB4" w14:textId="3ED9061D" w:rsidR="00886C3E" w:rsidRPr="00886C3E" w:rsidRDefault="00886C3E" w:rsidP="00886C3E">
      <w:pPr>
        <w:tabs>
          <w:tab w:val="left" w:pos="426"/>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TIEKĖJO DEKLARACIJA APIE GAMINTOJO REGISTRACIJOS VIETĄ</w:t>
      </w:r>
    </w:p>
    <w:bookmarkEnd w:id="3"/>
    <w:p w14:paraId="0BDE3AF8" w14:textId="77777777" w:rsidR="00886C3E" w:rsidRPr="00886C3E" w:rsidRDefault="00886C3E" w:rsidP="00886C3E">
      <w:pPr>
        <w:tabs>
          <w:tab w:val="left" w:pos="426"/>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(ATITIKTIS VPĮ 37 STR. 9 D.)</w:t>
      </w:r>
    </w:p>
    <w:p w14:paraId="6788EAB3" w14:textId="77777777" w:rsidR="00886C3E" w:rsidRPr="000C5563" w:rsidRDefault="00886C3E" w:rsidP="00886C3E">
      <w:pPr>
        <w:shd w:val="clear" w:color="auto" w:fill="FFFFFF" w:themeFill="background1"/>
        <w:tabs>
          <w:tab w:val="left" w:pos="426"/>
        </w:tabs>
        <w:spacing w:after="0" w:line="240" w:lineRule="auto"/>
        <w:ind w:right="-23"/>
        <w:jc w:val="both"/>
        <w:rPr>
          <w:rFonts w:ascii="Trebuchet MS" w:eastAsiaTheme="minorHAnsi" w:hAnsi="Trebuchet MS" w:cs="Arial"/>
          <w:sz w:val="22"/>
          <w:szCs w:val="22"/>
          <w:lang w:eastAsia="en-US"/>
        </w:rPr>
      </w:pPr>
      <w:bookmarkStart w:id="4" w:name="_Hlk103175526"/>
    </w:p>
    <w:p w14:paraId="0AA0B99F" w14:textId="77777777" w:rsidR="00886C3E" w:rsidRPr="00886C3E" w:rsidRDefault="00886C3E" w:rsidP="009075D4">
      <w:pPr>
        <w:numPr>
          <w:ilvl w:val="0"/>
          <w:numId w:val="24"/>
        </w:numPr>
        <w:shd w:val="clear" w:color="auto" w:fill="FFFFFF" w:themeFill="background1"/>
        <w:tabs>
          <w:tab w:val="left" w:pos="426"/>
        </w:tabs>
        <w:spacing w:after="0" w:line="240" w:lineRule="auto"/>
        <w:ind w:left="0" w:right="-23" w:firstLine="0"/>
        <w:contextualSpacing/>
        <w:jc w:val="both"/>
        <w:rPr>
          <w:rFonts w:ascii="Trebuchet MS" w:eastAsia="Times New Roman" w:hAnsi="Trebuchet MS" w:cs="Arial"/>
          <w:sz w:val="22"/>
          <w:szCs w:val="22"/>
          <w:lang w:eastAsia="en-US"/>
        </w:rPr>
      </w:pPr>
      <w:r w:rsidRPr="00886C3E">
        <w:rPr>
          <w:rFonts w:ascii="Trebuchet MS" w:eastAsia="Times New Roman" w:hAnsi="Trebuchet MS" w:cs="Arial"/>
          <w:sz w:val="22"/>
          <w:szCs w:val="22"/>
          <w:lang w:eastAsia="en-US"/>
        </w:rPr>
        <w:t>Aš (tiekėjas) deklaruoju ir patvirtinu, prisiimdamas visą atsakomybę dėl melagingos informacijos teikimo, kad siūlomo pirkimo objekto gamintojas ir jį kontroliuojantis</w:t>
      </w:r>
      <w:r w:rsidRPr="00886C3E">
        <w:rPr>
          <w:rFonts w:ascii="Trebuchet MS" w:eastAsia="Times New Roman" w:hAnsi="Trebuchet MS" w:cs="Arial"/>
          <w:sz w:val="22"/>
          <w:szCs w:val="22"/>
          <w:vertAlign w:val="superscript"/>
          <w:lang w:eastAsia="en-US"/>
        </w:rPr>
        <w:footnoteReference w:id="2"/>
      </w:r>
      <w:r w:rsidRPr="00886C3E">
        <w:rPr>
          <w:rFonts w:ascii="Trebuchet MS" w:eastAsia="Times New Roman" w:hAnsi="Trebuchet MS" w:cs="Arial"/>
          <w:sz w:val="22"/>
          <w:szCs w:val="22"/>
          <w:lang w:eastAsia="en-US"/>
        </w:rPr>
        <w:t xml:space="preserve"> asmuo visiškai atitinka Lietuvos Respublikos viešųjų pirkimų įstatymo 37 str. 9 d reikalavimus:</w:t>
      </w:r>
    </w:p>
    <w:p w14:paraId="52FDC9CC" w14:textId="056AF2CE" w:rsidR="00886C3E" w:rsidRPr="00886C3E" w:rsidRDefault="00827526" w:rsidP="009075D4">
      <w:pPr>
        <w:numPr>
          <w:ilvl w:val="1"/>
          <w:numId w:val="24"/>
        </w:numPr>
        <w:shd w:val="clear" w:color="auto" w:fill="FFFFFF" w:themeFill="background1"/>
        <w:tabs>
          <w:tab w:val="left" w:pos="426"/>
        </w:tabs>
        <w:spacing w:after="0" w:line="240" w:lineRule="auto"/>
        <w:ind w:left="0" w:right="-23" w:firstLine="0"/>
        <w:contextualSpacing/>
        <w:jc w:val="both"/>
        <w:rPr>
          <w:rFonts w:ascii="Trebuchet MS" w:eastAsia="Times New Roman" w:hAnsi="Trebuchet MS" w:cs="Arial"/>
          <w:sz w:val="22"/>
          <w:szCs w:val="22"/>
          <w:lang w:eastAsia="en-US"/>
        </w:rPr>
      </w:pPr>
      <w:r>
        <w:rPr>
          <w:rFonts w:ascii="Trebuchet MS" w:eastAsia="Times New Roman" w:hAnsi="Trebuchet MS" w:cs="Arial"/>
          <w:sz w:val="22"/>
          <w:szCs w:val="22"/>
          <w:lang w:eastAsia="en-US"/>
        </w:rPr>
        <w:t xml:space="preserve"> </w:t>
      </w:r>
      <w:r w:rsidR="00886C3E" w:rsidRPr="00886C3E">
        <w:rPr>
          <w:rFonts w:ascii="Trebuchet MS" w:eastAsia="Times New Roman" w:hAnsi="Trebuchet MS" w:cs="Arial"/>
          <w:sz w:val="22"/>
          <w:szCs w:val="22"/>
          <w:lang w:eastAsia="en-US"/>
        </w:rPr>
        <w:t>prekių gamintojas nėra registruotas (jeigu gamintojas yra fizinis asmuo – nuolat gyvenantis ar turintis pilietybę) VPĮ 92 straipsnio 14 dalyje numatytame sąraše nurodytose valstybėse ar teritorijose</w:t>
      </w:r>
      <w:r w:rsidR="00886C3E" w:rsidRPr="00886C3E">
        <w:rPr>
          <w:rFonts w:ascii="Trebuchet MS" w:eastAsia="Times New Roman" w:hAnsi="Trebuchet MS" w:cs="Arial"/>
          <w:sz w:val="22"/>
          <w:szCs w:val="22"/>
          <w:vertAlign w:val="superscript"/>
          <w:lang w:eastAsia="en-US"/>
        </w:rPr>
        <w:footnoteReference w:id="3"/>
      </w:r>
      <w:r w:rsidR="00886C3E" w:rsidRPr="00886C3E">
        <w:rPr>
          <w:rFonts w:ascii="Trebuchet MS" w:eastAsia="Times New Roman" w:hAnsi="Trebuchet MS" w:cs="Arial"/>
          <w:sz w:val="22"/>
          <w:szCs w:val="22"/>
          <w:lang w:eastAsia="en-US"/>
        </w:rPr>
        <w:t>;</w:t>
      </w:r>
    </w:p>
    <w:p w14:paraId="6D338A6C" w14:textId="72F18B98" w:rsidR="00886C3E" w:rsidRPr="00886C3E" w:rsidRDefault="00827526" w:rsidP="009075D4">
      <w:pPr>
        <w:numPr>
          <w:ilvl w:val="1"/>
          <w:numId w:val="24"/>
        </w:numPr>
        <w:shd w:val="clear" w:color="auto" w:fill="FFFFFF" w:themeFill="background1"/>
        <w:tabs>
          <w:tab w:val="left" w:pos="426"/>
        </w:tabs>
        <w:spacing w:after="0" w:line="240" w:lineRule="auto"/>
        <w:ind w:left="0" w:right="-23" w:firstLine="0"/>
        <w:contextualSpacing/>
        <w:jc w:val="both"/>
        <w:rPr>
          <w:rFonts w:ascii="Trebuchet MS" w:eastAsia="Times New Roman" w:hAnsi="Trebuchet MS" w:cs="Arial"/>
          <w:sz w:val="22"/>
          <w:szCs w:val="22"/>
          <w:lang w:eastAsia="en-US"/>
        </w:rPr>
      </w:pPr>
      <w:r>
        <w:rPr>
          <w:rFonts w:ascii="Trebuchet MS" w:eastAsia="Times New Roman" w:hAnsi="Trebuchet MS" w:cs="Arial"/>
          <w:sz w:val="22"/>
          <w:szCs w:val="22"/>
          <w:lang w:eastAsia="en-US"/>
        </w:rPr>
        <w:t xml:space="preserve"> </w:t>
      </w:r>
      <w:r w:rsidR="00886C3E" w:rsidRPr="00886C3E">
        <w:rPr>
          <w:rFonts w:ascii="Trebuchet MS" w:eastAsia="Times New Roman" w:hAnsi="Trebuchet MS" w:cs="Arial"/>
          <w:sz w:val="22"/>
          <w:szCs w:val="22"/>
          <w:lang w:eastAsia="en-US"/>
        </w:rPr>
        <w:t>prekių gamintoją kontroliuojantis asmuo nėra registruotas (jeigu kontroliuojantis asmuo yra fizinis asmuo – nuolat gyvenantis ar turintis pilietybę) VPĮ 92 straipsnio 14 dalyje numatytame sąraše nurodytose valstybėse ar teritorijose;</w:t>
      </w:r>
    </w:p>
    <w:p w14:paraId="6D523FFA" w14:textId="77777777" w:rsidR="00886C3E" w:rsidRPr="00886C3E" w:rsidRDefault="00886C3E" w:rsidP="00886C3E">
      <w:pPr>
        <w:shd w:val="clear" w:color="auto" w:fill="FFFFFF" w:themeFill="background1"/>
        <w:tabs>
          <w:tab w:val="left" w:pos="426"/>
        </w:tabs>
        <w:spacing w:after="0" w:line="240" w:lineRule="auto"/>
        <w:ind w:right="-23"/>
        <w:jc w:val="both"/>
        <w:rPr>
          <w:rFonts w:ascii="Trebuchet MS" w:eastAsiaTheme="minorHAnsi" w:hAnsi="Trebuchet MS" w:cs="Arial"/>
          <w:sz w:val="22"/>
          <w:szCs w:val="22"/>
          <w:lang w:eastAsia="en-US"/>
        </w:rPr>
      </w:pPr>
    </w:p>
    <w:p w14:paraId="076D45A5" w14:textId="77777777" w:rsidR="00886C3E" w:rsidRPr="00886C3E" w:rsidRDefault="00886C3E" w:rsidP="009075D4">
      <w:pPr>
        <w:numPr>
          <w:ilvl w:val="0"/>
          <w:numId w:val="24"/>
        </w:numPr>
        <w:shd w:val="clear" w:color="auto" w:fill="FFFFFF" w:themeFill="background1"/>
        <w:tabs>
          <w:tab w:val="left" w:pos="426"/>
        </w:tabs>
        <w:spacing w:after="0" w:line="240" w:lineRule="auto"/>
        <w:ind w:left="0" w:right="-23" w:firstLine="0"/>
        <w:contextualSpacing/>
        <w:jc w:val="both"/>
        <w:rPr>
          <w:rFonts w:ascii="Trebuchet MS" w:eastAsia="Times New Roman" w:hAnsi="Trebuchet MS" w:cs="Arial"/>
          <w:sz w:val="22"/>
          <w:szCs w:val="22"/>
          <w:lang w:eastAsia="en-US"/>
        </w:rPr>
      </w:pPr>
      <w:r w:rsidRPr="00886C3E">
        <w:rPr>
          <w:rFonts w:ascii="Trebuchet MS" w:eastAsia="Times New Roman" w:hAnsi="Trebuchet MS" w:cs="Arial"/>
          <w:sz w:val="22"/>
          <w:szCs w:val="22"/>
          <w:lang w:eastAsia="en-US"/>
        </w:rPr>
        <w:t>Detalūs Tiekėjo pildomi duomenys apie gamintoją ir jį kontroliuojantį asmenį (privaloma užpildyti dėl kiekvieno siūlomo pirkimo objekto visas lentelės eilutes):</w:t>
      </w:r>
    </w:p>
    <w:p w14:paraId="06158D1B" w14:textId="77777777" w:rsidR="00886C3E" w:rsidRPr="00886C3E" w:rsidRDefault="00886C3E" w:rsidP="00886C3E">
      <w:pPr>
        <w:shd w:val="clear" w:color="auto" w:fill="FFFFFF" w:themeFill="background1"/>
        <w:tabs>
          <w:tab w:val="left" w:pos="426"/>
        </w:tabs>
        <w:spacing w:after="0" w:line="240" w:lineRule="auto"/>
        <w:ind w:right="-23"/>
        <w:jc w:val="both"/>
        <w:rPr>
          <w:rFonts w:ascii="Trebuchet MS" w:eastAsiaTheme="minorHAnsi" w:hAnsi="Trebuchet MS" w:cs="Arial"/>
          <w:sz w:val="22"/>
          <w:szCs w:val="22"/>
          <w:lang w:eastAsia="en-US"/>
        </w:rPr>
      </w:pPr>
    </w:p>
    <w:tbl>
      <w:tblPr>
        <w:tblW w:w="11161"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54"/>
        <w:gridCol w:w="2368"/>
        <w:gridCol w:w="1750"/>
        <w:gridCol w:w="1544"/>
        <w:gridCol w:w="2883"/>
        <w:gridCol w:w="2162"/>
      </w:tblGrid>
      <w:tr w:rsidR="00886C3E" w:rsidRPr="00886C3E" w14:paraId="76D8CE4B" w14:textId="77777777" w:rsidTr="00AC0B21">
        <w:trPr>
          <w:trHeight w:val="197"/>
        </w:trPr>
        <w:tc>
          <w:tcPr>
            <w:tcW w:w="454" w:type="dxa"/>
            <w:shd w:val="clear" w:color="auto" w:fill="DEEAF6" w:themeFill="accent5" w:themeFillTint="33"/>
            <w:vAlign w:val="center"/>
          </w:tcPr>
          <w:p w14:paraId="03D30733" w14:textId="77777777" w:rsidR="00886C3E" w:rsidRPr="00886C3E" w:rsidRDefault="00886C3E" w:rsidP="00AC0B21">
            <w:pPr>
              <w:tabs>
                <w:tab w:val="left" w:pos="426"/>
              </w:tabs>
              <w:spacing w:after="0" w:line="240" w:lineRule="auto"/>
              <w:jc w:val="center"/>
              <w:rPr>
                <w:rFonts w:ascii="Trebuchet MS" w:eastAsiaTheme="minorHAnsi" w:hAnsi="Trebuchet MS" w:cs="Arial"/>
                <w:b/>
                <w:sz w:val="22"/>
                <w:szCs w:val="22"/>
                <w:lang w:eastAsia="en-US"/>
              </w:rPr>
            </w:pPr>
            <w:r w:rsidRPr="00886C3E">
              <w:rPr>
                <w:rFonts w:ascii="Trebuchet MS" w:eastAsiaTheme="minorHAnsi" w:hAnsi="Trebuchet MS" w:cs="Arial"/>
                <w:b/>
                <w:sz w:val="22"/>
                <w:szCs w:val="22"/>
                <w:lang w:eastAsia="en-US"/>
              </w:rPr>
              <w:t>Eil. Nr.</w:t>
            </w:r>
          </w:p>
        </w:tc>
        <w:tc>
          <w:tcPr>
            <w:tcW w:w="2368" w:type="dxa"/>
            <w:shd w:val="clear" w:color="auto" w:fill="DEEAF6" w:themeFill="accent5" w:themeFillTint="33"/>
            <w:tcMar>
              <w:top w:w="0" w:type="dxa"/>
              <w:left w:w="108" w:type="dxa"/>
              <w:bottom w:w="0" w:type="dxa"/>
              <w:right w:w="108" w:type="dxa"/>
            </w:tcMar>
            <w:vAlign w:val="center"/>
            <w:hideMark/>
          </w:tcPr>
          <w:p w14:paraId="51C7E074" w14:textId="77777777" w:rsidR="00886C3E" w:rsidRPr="00886C3E" w:rsidRDefault="00886C3E" w:rsidP="00AC0B21">
            <w:pPr>
              <w:tabs>
                <w:tab w:val="left" w:pos="426"/>
              </w:tabs>
              <w:spacing w:after="0" w:line="240" w:lineRule="auto"/>
              <w:jc w:val="center"/>
              <w:rPr>
                <w:rFonts w:ascii="Trebuchet MS" w:eastAsiaTheme="minorHAnsi" w:hAnsi="Trebuchet MS" w:cs="Arial"/>
                <w:b/>
                <w:sz w:val="22"/>
                <w:szCs w:val="22"/>
                <w:lang w:eastAsia="en-US"/>
              </w:rPr>
            </w:pPr>
            <w:r w:rsidRPr="00886C3E">
              <w:rPr>
                <w:rFonts w:ascii="Trebuchet MS" w:eastAsiaTheme="minorHAnsi" w:hAnsi="Trebuchet MS" w:cs="Arial"/>
                <w:b/>
                <w:sz w:val="22"/>
                <w:szCs w:val="22"/>
                <w:lang w:eastAsia="en-US"/>
              </w:rPr>
              <w:t>Prekės pavadinimas</w:t>
            </w:r>
          </w:p>
        </w:tc>
        <w:tc>
          <w:tcPr>
            <w:tcW w:w="1750" w:type="dxa"/>
            <w:tcBorders>
              <w:right w:val="single" w:sz="4" w:space="0" w:color="auto"/>
            </w:tcBorders>
            <w:shd w:val="clear" w:color="auto" w:fill="DEEAF6" w:themeFill="accent5" w:themeFillTint="33"/>
            <w:vAlign w:val="center"/>
          </w:tcPr>
          <w:p w14:paraId="7BFAB36E" w14:textId="77777777" w:rsidR="00886C3E" w:rsidRPr="00886C3E" w:rsidRDefault="00886C3E" w:rsidP="00AC0B21">
            <w:pPr>
              <w:tabs>
                <w:tab w:val="left" w:pos="426"/>
              </w:tabs>
              <w:spacing w:after="0" w:line="240" w:lineRule="auto"/>
              <w:jc w:val="center"/>
              <w:rPr>
                <w:rFonts w:ascii="Trebuchet MS" w:eastAsiaTheme="minorHAnsi" w:hAnsi="Trebuchet MS" w:cs="Arial"/>
                <w:b/>
                <w:sz w:val="22"/>
                <w:szCs w:val="22"/>
                <w:lang w:eastAsia="en-US"/>
              </w:rPr>
            </w:pPr>
            <w:r w:rsidRPr="00886C3E">
              <w:rPr>
                <w:rFonts w:ascii="Trebuchet MS" w:eastAsiaTheme="minorHAnsi" w:hAnsi="Trebuchet MS" w:cs="Arial"/>
                <w:b/>
                <w:sz w:val="22"/>
                <w:szCs w:val="22"/>
                <w:lang w:eastAsia="en-US"/>
              </w:rPr>
              <w:t>Gamintojo pavadinimas ir įmonės kodas</w:t>
            </w:r>
          </w:p>
        </w:tc>
        <w:tc>
          <w:tcPr>
            <w:tcW w:w="1544" w:type="dxa"/>
            <w:tcBorders>
              <w:left w:val="single" w:sz="4" w:space="0" w:color="auto"/>
            </w:tcBorders>
            <w:shd w:val="clear" w:color="auto" w:fill="DEEAF6" w:themeFill="accent5" w:themeFillTint="33"/>
            <w:vAlign w:val="center"/>
          </w:tcPr>
          <w:p w14:paraId="5BC27560" w14:textId="77777777" w:rsidR="00886C3E" w:rsidRPr="00886C3E" w:rsidRDefault="00886C3E" w:rsidP="00AC0B21">
            <w:pPr>
              <w:tabs>
                <w:tab w:val="left" w:pos="426"/>
              </w:tabs>
              <w:spacing w:after="0" w:line="240" w:lineRule="auto"/>
              <w:jc w:val="center"/>
              <w:rPr>
                <w:rFonts w:ascii="Trebuchet MS" w:eastAsiaTheme="minorHAnsi" w:hAnsi="Trebuchet MS" w:cs="Arial"/>
                <w:b/>
                <w:sz w:val="22"/>
                <w:szCs w:val="22"/>
                <w:lang w:eastAsia="en-US"/>
              </w:rPr>
            </w:pPr>
            <w:r w:rsidRPr="00886C3E">
              <w:rPr>
                <w:rFonts w:ascii="Trebuchet MS" w:eastAsiaTheme="minorHAnsi" w:hAnsi="Trebuchet MS" w:cs="Arial"/>
                <w:b/>
                <w:sz w:val="22"/>
                <w:szCs w:val="22"/>
                <w:lang w:eastAsia="en-US"/>
              </w:rPr>
              <w:t>Gamintojo registracijos šalis</w:t>
            </w:r>
            <w:r w:rsidRPr="00886C3E">
              <w:rPr>
                <w:rFonts w:ascii="Trebuchet MS" w:eastAsiaTheme="minorHAnsi" w:hAnsi="Trebuchet MS" w:cs="Arial"/>
                <w:b/>
                <w:bCs/>
                <w:sz w:val="22"/>
                <w:szCs w:val="22"/>
                <w:vertAlign w:val="superscript"/>
                <w:lang w:eastAsia="en-US"/>
              </w:rPr>
              <w:footnoteReference w:id="4"/>
            </w:r>
          </w:p>
        </w:tc>
        <w:tc>
          <w:tcPr>
            <w:tcW w:w="2883" w:type="dxa"/>
            <w:shd w:val="clear" w:color="auto" w:fill="DEEAF6" w:themeFill="accent5" w:themeFillTint="33"/>
            <w:vAlign w:val="center"/>
          </w:tcPr>
          <w:p w14:paraId="4E1DCBCD" w14:textId="7E1EA36F" w:rsidR="00886C3E" w:rsidRPr="00886C3E" w:rsidRDefault="00886C3E" w:rsidP="00AC0B21">
            <w:pPr>
              <w:tabs>
                <w:tab w:val="left" w:pos="426"/>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Gamintoją kontroliuojančio asmens</w:t>
            </w:r>
            <w:r w:rsidRPr="00886C3E">
              <w:rPr>
                <w:rFonts w:ascii="Trebuchet MS" w:eastAsiaTheme="minorHAnsi" w:hAnsi="Trebuchet MS" w:cs="Arial"/>
                <w:b/>
                <w:bCs/>
                <w:sz w:val="22"/>
                <w:szCs w:val="22"/>
                <w:vertAlign w:val="superscript"/>
                <w:lang w:eastAsia="en-US"/>
              </w:rPr>
              <w:footnoteReference w:id="5"/>
            </w:r>
            <w:r w:rsidRPr="00886C3E">
              <w:rPr>
                <w:rFonts w:ascii="Trebuchet MS" w:eastAsiaTheme="minorHAnsi" w:hAnsi="Trebuchet MS" w:cs="Arial"/>
                <w:b/>
                <w:bCs/>
                <w:sz w:val="22"/>
                <w:szCs w:val="22"/>
                <w:lang w:eastAsia="en-US"/>
              </w:rPr>
              <w:t xml:space="preserve">  pavadinimas ir įmonės kodas (jeigu juridinis asmuo) / vardas pavardė (jei fizinis asmuo)</w:t>
            </w:r>
          </w:p>
        </w:tc>
        <w:tc>
          <w:tcPr>
            <w:tcW w:w="2162" w:type="dxa"/>
            <w:shd w:val="clear" w:color="auto" w:fill="DEEAF6" w:themeFill="accent5" w:themeFillTint="33"/>
            <w:tcMar>
              <w:top w:w="0" w:type="dxa"/>
              <w:left w:w="108" w:type="dxa"/>
              <w:bottom w:w="0" w:type="dxa"/>
              <w:right w:w="108" w:type="dxa"/>
            </w:tcMar>
            <w:vAlign w:val="center"/>
            <w:hideMark/>
          </w:tcPr>
          <w:p w14:paraId="68204ED6" w14:textId="77777777" w:rsidR="00886C3E" w:rsidRPr="00886C3E" w:rsidRDefault="00886C3E" w:rsidP="00AC0B21">
            <w:pPr>
              <w:tabs>
                <w:tab w:val="left" w:pos="426"/>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Gamintoją kontroliuojančio asmens registracijos šalis</w:t>
            </w:r>
            <w:r w:rsidRPr="00886C3E">
              <w:rPr>
                <w:rFonts w:ascii="Trebuchet MS" w:eastAsiaTheme="minorHAnsi" w:hAnsi="Trebuchet MS" w:cs="Arial"/>
                <w:b/>
                <w:bCs/>
                <w:sz w:val="22"/>
                <w:szCs w:val="22"/>
                <w:vertAlign w:val="superscript"/>
                <w:lang w:eastAsia="en-US"/>
              </w:rPr>
              <w:footnoteReference w:id="6"/>
            </w:r>
          </w:p>
          <w:p w14:paraId="3A7D6001" w14:textId="77777777" w:rsidR="00886C3E" w:rsidRPr="00886C3E" w:rsidRDefault="00886C3E" w:rsidP="00AC0B21">
            <w:pPr>
              <w:tabs>
                <w:tab w:val="left" w:pos="426"/>
              </w:tabs>
              <w:spacing w:after="0" w:line="240" w:lineRule="auto"/>
              <w:jc w:val="center"/>
              <w:rPr>
                <w:rFonts w:ascii="Trebuchet MS" w:eastAsiaTheme="minorHAnsi" w:hAnsi="Trebuchet MS" w:cs="Arial"/>
                <w:b/>
                <w:sz w:val="22"/>
                <w:szCs w:val="22"/>
                <w:lang w:eastAsia="en-US"/>
              </w:rPr>
            </w:pPr>
          </w:p>
        </w:tc>
      </w:tr>
      <w:tr w:rsidR="00886C3E" w:rsidRPr="00886C3E" w14:paraId="304F4754" w14:textId="77777777" w:rsidTr="00AC0B21">
        <w:trPr>
          <w:trHeight w:val="357"/>
        </w:trPr>
        <w:tc>
          <w:tcPr>
            <w:tcW w:w="454" w:type="dxa"/>
            <w:vAlign w:val="center"/>
          </w:tcPr>
          <w:p w14:paraId="766EFB78" w14:textId="77777777" w:rsidR="00886C3E" w:rsidRPr="00886C3E" w:rsidDel="00E615D2" w:rsidRDefault="00886C3E" w:rsidP="00AC0B21">
            <w:pPr>
              <w:tabs>
                <w:tab w:val="left" w:pos="426"/>
              </w:tabs>
              <w:spacing w:after="0" w:line="240" w:lineRule="auto"/>
              <w:jc w:val="center"/>
              <w:rPr>
                <w:rFonts w:ascii="Trebuchet MS" w:eastAsiaTheme="minorHAnsi" w:hAnsi="Trebuchet MS" w:cs="Arial"/>
                <w:sz w:val="22"/>
                <w:szCs w:val="22"/>
                <w:lang w:eastAsia="en-US"/>
              </w:rPr>
            </w:pPr>
            <w:r w:rsidRPr="00886C3E">
              <w:rPr>
                <w:rFonts w:ascii="Trebuchet MS" w:eastAsiaTheme="minorHAnsi" w:hAnsi="Trebuchet MS" w:cs="Arial"/>
                <w:sz w:val="22"/>
                <w:szCs w:val="22"/>
                <w:lang w:eastAsia="en-US"/>
              </w:rPr>
              <w:t>1.</w:t>
            </w:r>
          </w:p>
        </w:tc>
        <w:tc>
          <w:tcPr>
            <w:tcW w:w="2368" w:type="dxa"/>
            <w:tcMar>
              <w:top w:w="0" w:type="dxa"/>
              <w:left w:w="108" w:type="dxa"/>
              <w:bottom w:w="0" w:type="dxa"/>
              <w:right w:w="108" w:type="dxa"/>
            </w:tcMar>
            <w:vAlign w:val="center"/>
          </w:tcPr>
          <w:p w14:paraId="1AB21DE9" w14:textId="77777777" w:rsidR="00886C3E" w:rsidRPr="00886C3E" w:rsidRDefault="00886C3E" w:rsidP="00AC0B21">
            <w:pPr>
              <w:tabs>
                <w:tab w:val="left" w:pos="426"/>
              </w:tabs>
              <w:spacing w:after="0" w:line="240" w:lineRule="auto"/>
              <w:rPr>
                <w:rFonts w:ascii="Trebuchet MS" w:eastAsiaTheme="minorHAnsi" w:hAnsi="Trebuchet MS" w:cs="Arial"/>
                <w:i/>
                <w:iCs/>
                <w:sz w:val="22"/>
                <w:szCs w:val="22"/>
                <w:lang w:eastAsia="en-US"/>
              </w:rPr>
            </w:pPr>
          </w:p>
        </w:tc>
        <w:tc>
          <w:tcPr>
            <w:tcW w:w="1750" w:type="dxa"/>
            <w:tcBorders>
              <w:right w:val="single" w:sz="4" w:space="0" w:color="auto"/>
            </w:tcBorders>
            <w:vAlign w:val="center"/>
          </w:tcPr>
          <w:p w14:paraId="3E323C1A"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c>
          <w:tcPr>
            <w:tcW w:w="1544" w:type="dxa"/>
            <w:tcBorders>
              <w:left w:val="single" w:sz="4" w:space="0" w:color="auto"/>
            </w:tcBorders>
            <w:vAlign w:val="center"/>
          </w:tcPr>
          <w:p w14:paraId="28387DB9"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c>
          <w:tcPr>
            <w:tcW w:w="2883" w:type="dxa"/>
            <w:vAlign w:val="center"/>
          </w:tcPr>
          <w:p w14:paraId="1A3BF89A"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c>
          <w:tcPr>
            <w:tcW w:w="2162" w:type="dxa"/>
            <w:tcMar>
              <w:top w:w="0" w:type="dxa"/>
              <w:left w:w="108" w:type="dxa"/>
              <w:bottom w:w="0" w:type="dxa"/>
              <w:right w:w="108" w:type="dxa"/>
            </w:tcMar>
            <w:vAlign w:val="center"/>
          </w:tcPr>
          <w:p w14:paraId="09BCEFFC"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r>
      <w:tr w:rsidR="00886C3E" w:rsidRPr="00886C3E" w14:paraId="39B5A009" w14:textId="77777777" w:rsidTr="00AC0B21">
        <w:trPr>
          <w:trHeight w:val="360"/>
        </w:trPr>
        <w:tc>
          <w:tcPr>
            <w:tcW w:w="454" w:type="dxa"/>
            <w:vAlign w:val="center"/>
          </w:tcPr>
          <w:p w14:paraId="6C701E81" w14:textId="7870C657" w:rsidR="00886C3E" w:rsidRPr="00886C3E" w:rsidRDefault="00886C3E" w:rsidP="00AC0B21">
            <w:pPr>
              <w:tabs>
                <w:tab w:val="left" w:pos="426"/>
              </w:tabs>
              <w:spacing w:after="0" w:line="240" w:lineRule="auto"/>
              <w:jc w:val="center"/>
              <w:rPr>
                <w:rFonts w:ascii="Trebuchet MS" w:eastAsiaTheme="minorHAnsi" w:hAnsi="Trebuchet MS" w:cs="Arial"/>
                <w:sz w:val="22"/>
                <w:szCs w:val="22"/>
                <w:lang w:eastAsia="en-US"/>
              </w:rPr>
            </w:pPr>
            <w:r w:rsidRPr="00886C3E">
              <w:rPr>
                <w:rFonts w:ascii="Trebuchet MS" w:eastAsiaTheme="minorHAnsi" w:hAnsi="Trebuchet MS" w:cs="Arial"/>
                <w:sz w:val="22"/>
                <w:szCs w:val="22"/>
                <w:lang w:eastAsia="en-US"/>
              </w:rPr>
              <w:t>2.</w:t>
            </w:r>
          </w:p>
        </w:tc>
        <w:tc>
          <w:tcPr>
            <w:tcW w:w="2368" w:type="dxa"/>
            <w:tcMar>
              <w:top w:w="0" w:type="dxa"/>
              <w:left w:w="108" w:type="dxa"/>
              <w:bottom w:w="0" w:type="dxa"/>
              <w:right w:w="108" w:type="dxa"/>
            </w:tcMar>
            <w:vAlign w:val="center"/>
          </w:tcPr>
          <w:p w14:paraId="244F3586" w14:textId="77777777" w:rsidR="00886C3E" w:rsidRPr="00886C3E" w:rsidRDefault="00886C3E" w:rsidP="00AC0B21">
            <w:pPr>
              <w:tabs>
                <w:tab w:val="left" w:pos="426"/>
              </w:tabs>
              <w:spacing w:after="0" w:line="240" w:lineRule="auto"/>
              <w:rPr>
                <w:rFonts w:ascii="Trebuchet MS" w:eastAsiaTheme="minorHAnsi" w:hAnsi="Trebuchet MS" w:cs="Arial"/>
                <w:color w:val="000000"/>
                <w:sz w:val="22"/>
                <w:szCs w:val="22"/>
                <w:lang w:eastAsia="en-US"/>
              </w:rPr>
            </w:pPr>
          </w:p>
        </w:tc>
        <w:tc>
          <w:tcPr>
            <w:tcW w:w="1750" w:type="dxa"/>
            <w:tcBorders>
              <w:right w:val="single" w:sz="4" w:space="0" w:color="auto"/>
            </w:tcBorders>
            <w:vAlign w:val="center"/>
          </w:tcPr>
          <w:p w14:paraId="0DC5167F"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c>
          <w:tcPr>
            <w:tcW w:w="1544" w:type="dxa"/>
            <w:tcBorders>
              <w:left w:val="single" w:sz="4" w:space="0" w:color="auto"/>
            </w:tcBorders>
            <w:vAlign w:val="center"/>
          </w:tcPr>
          <w:p w14:paraId="5CFCBE2F"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c>
          <w:tcPr>
            <w:tcW w:w="2883" w:type="dxa"/>
            <w:vAlign w:val="center"/>
          </w:tcPr>
          <w:p w14:paraId="6718E5D1"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c>
          <w:tcPr>
            <w:tcW w:w="2162" w:type="dxa"/>
            <w:tcMar>
              <w:top w:w="0" w:type="dxa"/>
              <w:left w:w="108" w:type="dxa"/>
              <w:bottom w:w="0" w:type="dxa"/>
              <w:right w:w="108" w:type="dxa"/>
            </w:tcMar>
            <w:vAlign w:val="center"/>
          </w:tcPr>
          <w:p w14:paraId="41356D79"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r>
    </w:tbl>
    <w:p w14:paraId="07C95463" w14:textId="77777777" w:rsidR="00886C3E" w:rsidRPr="00886C3E" w:rsidRDefault="00886C3E" w:rsidP="00886C3E">
      <w:pPr>
        <w:shd w:val="clear" w:color="auto" w:fill="FFFFFF" w:themeFill="background1"/>
        <w:tabs>
          <w:tab w:val="left" w:pos="426"/>
        </w:tabs>
        <w:spacing w:after="0" w:line="240" w:lineRule="auto"/>
        <w:ind w:right="-23"/>
        <w:jc w:val="both"/>
        <w:rPr>
          <w:rFonts w:ascii="Trebuchet MS" w:eastAsiaTheme="minorHAnsi" w:hAnsi="Trebuchet MS" w:cs="Arial"/>
          <w:sz w:val="22"/>
          <w:szCs w:val="22"/>
          <w:lang w:eastAsia="en-US"/>
        </w:rPr>
      </w:pPr>
    </w:p>
    <w:bookmarkEnd w:id="4"/>
    <w:p w14:paraId="51B708A5" w14:textId="77777777" w:rsidR="00886C3E" w:rsidRPr="00886C3E" w:rsidRDefault="00886C3E" w:rsidP="00886C3E">
      <w:pPr>
        <w:tabs>
          <w:tab w:val="left" w:pos="426"/>
        </w:tabs>
        <w:spacing w:after="0" w:line="240" w:lineRule="auto"/>
        <w:contextualSpacing/>
        <w:jc w:val="both"/>
        <w:rPr>
          <w:rFonts w:ascii="Trebuchet MS" w:eastAsia="Times New Roman" w:hAnsi="Trebuchet MS" w:cs="Arial"/>
          <w:iCs/>
          <w:sz w:val="22"/>
          <w:szCs w:val="22"/>
          <w:lang w:eastAsia="en-US"/>
        </w:rPr>
      </w:pPr>
      <w:r w:rsidRPr="00886C3E">
        <w:rPr>
          <w:rFonts w:ascii="Trebuchet MS" w:eastAsia="Times New Roman" w:hAnsi="Trebuchet MS" w:cs="Arial"/>
          <w:iCs/>
          <w:sz w:val="22"/>
          <w:szCs w:val="22"/>
          <w:lang w:eastAsia="en-US"/>
        </w:rPr>
        <w:t xml:space="preserve">Tiekėjas įsipareigoja Pirkimo ir Sutarties vykdymo metu pagal VšĮ Kauno miesto poliklinikos pareikalavimą pateikti įrodymus (dokumentus), pagrindžiančius deklaracijoje nurodytų teiginių ir informacijos teisingumą. </w:t>
      </w:r>
    </w:p>
    <w:p w14:paraId="75D381FF" w14:textId="77777777" w:rsidR="00886C3E" w:rsidRPr="00886C3E" w:rsidRDefault="00886C3E" w:rsidP="00886C3E">
      <w:pPr>
        <w:tabs>
          <w:tab w:val="left" w:pos="426"/>
        </w:tabs>
        <w:spacing w:after="0" w:line="240" w:lineRule="auto"/>
        <w:contextualSpacing/>
        <w:jc w:val="both"/>
        <w:rPr>
          <w:rFonts w:ascii="Trebuchet MS" w:eastAsia="Times New Roman" w:hAnsi="Trebuchet MS" w:cs="Arial"/>
          <w:sz w:val="22"/>
          <w:szCs w:val="22"/>
          <w:lang w:eastAsia="en-US"/>
        </w:rPr>
      </w:pPr>
    </w:p>
    <w:p w14:paraId="4E2F0E98" w14:textId="77777777" w:rsidR="00886C3E" w:rsidRPr="00886C3E" w:rsidRDefault="00886C3E" w:rsidP="00886C3E">
      <w:pPr>
        <w:tabs>
          <w:tab w:val="left" w:pos="426"/>
          <w:tab w:val="left" w:pos="4540"/>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__________________________________________________</w:t>
      </w:r>
    </w:p>
    <w:p w14:paraId="21617D32" w14:textId="77777777" w:rsidR="00F63B72" w:rsidRDefault="00F63B72" w:rsidP="00D75143">
      <w:pPr>
        <w:jc w:val="both"/>
        <w:rPr>
          <w:rFonts w:ascii="Trebuchet MS" w:hAnsi="Trebuchet MS" w:cs="Times New Roman"/>
          <w:sz w:val="22"/>
          <w:szCs w:val="22"/>
        </w:rPr>
      </w:pPr>
      <w:bookmarkStart w:id="5" w:name="_Pirkimo_specialiųjų_sąlygų_1"/>
      <w:bookmarkEnd w:id="0"/>
      <w:bookmarkEnd w:id="1"/>
      <w:bookmarkEnd w:id="2"/>
      <w:bookmarkEnd w:id="5"/>
    </w:p>
    <w:sectPr w:rsidR="00F63B72" w:rsidSect="00694327">
      <w:footerReference w:type="first" r:id="rId11"/>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99C96" w14:textId="77777777" w:rsidR="00DC3D74" w:rsidRDefault="00DC3D74" w:rsidP="00D05666">
      <w:r>
        <w:separator/>
      </w:r>
    </w:p>
  </w:endnote>
  <w:endnote w:type="continuationSeparator" w:id="0">
    <w:p w14:paraId="5EB224F6" w14:textId="77777777" w:rsidR="00DC3D74" w:rsidRDefault="00DC3D74" w:rsidP="00D05666">
      <w:r>
        <w:continuationSeparator/>
      </w:r>
    </w:p>
  </w:endnote>
  <w:endnote w:type="continuationNotice" w:id="1">
    <w:p w14:paraId="1CB9E8A3" w14:textId="77777777" w:rsidR="00DC3D74" w:rsidRDefault="00DC3D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C58F9" w14:textId="77777777" w:rsidR="00DC3D74" w:rsidRDefault="00DC3D74" w:rsidP="00D05666">
      <w:r>
        <w:separator/>
      </w:r>
    </w:p>
  </w:footnote>
  <w:footnote w:type="continuationSeparator" w:id="0">
    <w:p w14:paraId="36DDEFAC" w14:textId="77777777" w:rsidR="00DC3D74" w:rsidRDefault="00DC3D74" w:rsidP="00D05666">
      <w:r>
        <w:continuationSeparator/>
      </w:r>
    </w:p>
  </w:footnote>
  <w:footnote w:type="continuationNotice" w:id="1">
    <w:p w14:paraId="6E9E5679" w14:textId="77777777" w:rsidR="00DC3D74" w:rsidRDefault="00DC3D74">
      <w:pPr>
        <w:spacing w:after="0" w:line="240" w:lineRule="auto"/>
      </w:pPr>
    </w:p>
  </w:footnote>
  <w:footnote w:id="2">
    <w:p w14:paraId="7E4FB9E7" w14:textId="77777777" w:rsidR="00886C3E" w:rsidRPr="00DD7888" w:rsidRDefault="00886C3E" w:rsidP="00886C3E">
      <w:pPr>
        <w:pStyle w:val="FootnoteText"/>
        <w:jc w:val="both"/>
        <w:rPr>
          <w:rFonts w:ascii="Arial" w:hAnsi="Arial" w:cs="Arial"/>
          <w:sz w:val="18"/>
          <w:szCs w:val="18"/>
        </w:rPr>
      </w:pPr>
      <w:r w:rsidRPr="00DD7888">
        <w:rPr>
          <w:rStyle w:val="FootnoteReference"/>
          <w:rFonts w:ascii="Arial" w:eastAsia="Calibri" w:hAnsi="Arial" w:cs="Arial"/>
          <w:sz w:val="18"/>
          <w:szCs w:val="18"/>
        </w:rPr>
        <w:footnoteRef/>
      </w:r>
      <w:r w:rsidRPr="00DD7888">
        <w:rPr>
          <w:rFonts w:ascii="Arial" w:hAnsi="Arial" w:cs="Arial"/>
          <w:sz w:val="18"/>
          <w:szCs w:val="18"/>
        </w:rPr>
        <w:t xml:space="preserve"> </w:t>
      </w:r>
      <w:r w:rsidRPr="00DD7888">
        <w:rPr>
          <w:rFonts w:ascii="Arial" w:eastAsia="Calibri" w:hAnsi="Arial" w:cs="Arial"/>
          <w:sz w:val="18"/>
          <w:szCs w:val="18"/>
        </w:rPr>
        <w:t xml:space="preserve">Kontroliuojantis asmuo suprantamas taip, kaip tai apibrėžta VPĮ </w:t>
      </w:r>
      <w:r w:rsidRPr="00DD7888">
        <w:rPr>
          <w:rFonts w:ascii="Arial" w:hAnsi="Arial" w:cs="Arial"/>
          <w:color w:val="000000"/>
          <w:sz w:val="18"/>
          <w:szCs w:val="18"/>
        </w:rPr>
        <w:t>2 straipsnio 15</w:t>
      </w:r>
      <w:r w:rsidRPr="00DD7888">
        <w:rPr>
          <w:rFonts w:ascii="Arial" w:hAnsi="Arial" w:cs="Arial"/>
          <w:color w:val="000000"/>
          <w:sz w:val="18"/>
          <w:szCs w:val="18"/>
          <w:vertAlign w:val="superscript"/>
        </w:rPr>
        <w:t>1 </w:t>
      </w:r>
      <w:r w:rsidRPr="00DD7888">
        <w:rPr>
          <w:rFonts w:ascii="Arial" w:hAnsi="Arial" w:cs="Arial"/>
          <w:color w:val="000000"/>
          <w:sz w:val="18"/>
          <w:szCs w:val="18"/>
        </w:rPr>
        <w:t>dalyje / PĮ 2 straipsnio 4</w:t>
      </w:r>
      <w:r w:rsidRPr="00DD7888">
        <w:rPr>
          <w:rFonts w:ascii="Arial" w:hAnsi="Arial" w:cs="Arial"/>
          <w:color w:val="000000"/>
          <w:sz w:val="18"/>
          <w:szCs w:val="18"/>
          <w:vertAlign w:val="superscript"/>
        </w:rPr>
        <w:t xml:space="preserve">1 </w:t>
      </w:r>
      <w:r w:rsidRPr="00DD7888">
        <w:rPr>
          <w:rFonts w:ascii="Arial" w:hAnsi="Arial" w:cs="Arial"/>
          <w:color w:val="000000"/>
          <w:sz w:val="18"/>
          <w:szCs w:val="18"/>
        </w:rPr>
        <w:t>dalyje.</w:t>
      </w:r>
    </w:p>
  </w:footnote>
  <w:footnote w:id="3">
    <w:p w14:paraId="539BC735" w14:textId="77777777" w:rsidR="00886C3E" w:rsidRPr="00DD7888" w:rsidRDefault="00886C3E" w:rsidP="00886C3E">
      <w:pPr>
        <w:pStyle w:val="FootnoteText"/>
        <w:tabs>
          <w:tab w:val="left" w:pos="284"/>
        </w:tabs>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Rusijos Federacija, Baltarusijos Respublika, Kinijos Liaudies Respublika (netaikoma Taivano (Penghu, Kinmeno ir Matsu) atskirajai muitų teritorijai), Rusijos Federacijos aneksuotas Krymas, Moldovos Respublikos Vyriausybės nekontroliuojama Padniestrės teritorija, Sakartvelo Vyriausybės nekontroliuojamos Abchazijos ir Pietų Osetijos teritorijos.</w:t>
      </w:r>
    </w:p>
  </w:footnote>
  <w:footnote w:id="4">
    <w:p w14:paraId="1A361280" w14:textId="77777777" w:rsidR="00886C3E" w:rsidRPr="00DD7888" w:rsidRDefault="00886C3E" w:rsidP="00886C3E">
      <w:pPr>
        <w:pStyle w:val="FootnoteText"/>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Jeigu gamintoją kontroliuojantis asmuo yra fizinis asmuo, nurodoma 1) nuolatinė gyvenamoji vieta ir 2) pilietybė.</w:t>
      </w:r>
    </w:p>
  </w:footnote>
  <w:footnote w:id="5">
    <w:p w14:paraId="27706E9A" w14:textId="77777777" w:rsidR="00886C3E" w:rsidRPr="00DD7888" w:rsidRDefault="00886C3E" w:rsidP="00886C3E">
      <w:pPr>
        <w:pStyle w:val="FootnoteText"/>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w:t>
      </w:r>
      <w:r w:rsidRPr="00DD7888">
        <w:rPr>
          <w:rFonts w:ascii="Arial" w:hAnsi="Arial" w:cs="Arial"/>
          <w:sz w:val="18"/>
          <w:szCs w:val="18"/>
          <w:u w:val="single"/>
        </w:rPr>
        <w:t>Jeigu tiekėjas teigia, kad kontroliuojančio asmens nėra, tiekėjas pateikia rašytinius teisinius argumentus ir įrodymus</w:t>
      </w:r>
      <w:r w:rsidRPr="00DD7888">
        <w:rPr>
          <w:rFonts w:ascii="Arial" w:hAnsi="Arial" w:cs="Arial"/>
          <w:sz w:val="18"/>
          <w:szCs w:val="18"/>
        </w:rPr>
        <w:t>.</w:t>
      </w:r>
    </w:p>
  </w:footnote>
  <w:footnote w:id="6">
    <w:p w14:paraId="1F4FC2F8" w14:textId="77777777" w:rsidR="00886C3E" w:rsidRPr="006B16B6" w:rsidRDefault="00886C3E" w:rsidP="00886C3E">
      <w:pPr>
        <w:pStyle w:val="FootnoteText"/>
        <w:rPr>
          <w:rFonts w:ascii="Arial" w:hAnsi="Arial" w:cs="Arial"/>
          <w:sz w:val="16"/>
          <w:szCs w:val="16"/>
        </w:rPr>
      </w:pPr>
      <w:r w:rsidRPr="00DD7888">
        <w:rPr>
          <w:rStyle w:val="FootnoteReference"/>
          <w:rFonts w:ascii="Arial" w:hAnsi="Arial" w:cs="Arial"/>
          <w:sz w:val="18"/>
          <w:szCs w:val="18"/>
        </w:rPr>
        <w:footnoteRef/>
      </w:r>
      <w:r w:rsidRPr="00DD7888">
        <w:rPr>
          <w:rFonts w:ascii="Arial" w:hAnsi="Arial" w:cs="Arial"/>
          <w:sz w:val="18"/>
          <w:szCs w:val="18"/>
        </w:rPr>
        <w:t xml:space="preserve"> Žr. 3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5"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3"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6" w15:restartNumberingAfterBreak="0">
    <w:nsid w:val="61357749"/>
    <w:multiLevelType w:val="multilevel"/>
    <w:tmpl w:val="BA5ABC96"/>
    <w:numStyleLink w:val="Style2"/>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6"/>
  </w:num>
  <w:num w:numId="2" w16cid:durableId="306936732">
    <w:abstractNumId w:val="2"/>
  </w:num>
  <w:num w:numId="3" w16cid:durableId="180555126">
    <w:abstractNumId w:val="23"/>
  </w:num>
  <w:num w:numId="4" w16cid:durableId="261647677">
    <w:abstractNumId w:val="21"/>
  </w:num>
  <w:num w:numId="5" w16cid:durableId="1596816958">
    <w:abstractNumId w:val="24"/>
  </w:num>
  <w:num w:numId="6" w16cid:durableId="1217548968">
    <w:abstractNumId w:val="9"/>
  </w:num>
  <w:num w:numId="7" w16cid:durableId="1284731942">
    <w:abstractNumId w:val="11"/>
  </w:num>
  <w:num w:numId="8" w16cid:durableId="1381440480">
    <w:abstractNumId w:val="18"/>
  </w:num>
  <w:num w:numId="9" w16cid:durableId="518356321">
    <w:abstractNumId w:val="19"/>
  </w:num>
  <w:num w:numId="10" w16cid:durableId="2028556978">
    <w:abstractNumId w:val="14"/>
  </w:num>
  <w:num w:numId="11" w16cid:durableId="1418096209">
    <w:abstractNumId w:val="20"/>
  </w:num>
  <w:num w:numId="12" w16cid:durableId="568273588">
    <w:abstractNumId w:val="7"/>
  </w:num>
  <w:num w:numId="13" w16cid:durableId="1992443606">
    <w:abstractNumId w:val="15"/>
  </w:num>
  <w:num w:numId="14" w16cid:durableId="592474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3"/>
  </w:num>
  <w:num w:numId="16" w16cid:durableId="20165722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6"/>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8"/>
  </w:num>
  <w:num w:numId="20" w16cid:durableId="784276780">
    <w:abstractNumId w:val="4"/>
  </w:num>
  <w:num w:numId="21" w16cid:durableId="1694376384">
    <w:abstractNumId w:val="10"/>
  </w:num>
  <w:num w:numId="22" w16cid:durableId="1611936365">
    <w:abstractNumId w:val="12"/>
  </w:num>
  <w:num w:numId="23" w16cid:durableId="595333177">
    <w:abstractNumId w:val="16"/>
  </w:num>
  <w:num w:numId="24" w16cid:durableId="928272480">
    <w:abstractNumId w:val="13"/>
  </w:num>
  <w:num w:numId="25" w16cid:durableId="1094286484">
    <w:abstractNumId w:val="1"/>
  </w:num>
  <w:num w:numId="26" w16cid:durableId="183274611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C64"/>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0E0B"/>
    <w:rsid w:val="00042720"/>
    <w:rsid w:val="00042937"/>
    <w:rsid w:val="00042D50"/>
    <w:rsid w:val="000431AC"/>
    <w:rsid w:val="0004388B"/>
    <w:rsid w:val="00043C51"/>
    <w:rsid w:val="00043D65"/>
    <w:rsid w:val="00044728"/>
    <w:rsid w:val="00044B63"/>
    <w:rsid w:val="00044D8E"/>
    <w:rsid w:val="00044F08"/>
    <w:rsid w:val="000455B9"/>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89F"/>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80265"/>
    <w:rsid w:val="00080396"/>
    <w:rsid w:val="00080EE8"/>
    <w:rsid w:val="00080F53"/>
    <w:rsid w:val="0008241E"/>
    <w:rsid w:val="000824E0"/>
    <w:rsid w:val="00082D89"/>
    <w:rsid w:val="00082F6A"/>
    <w:rsid w:val="0008369A"/>
    <w:rsid w:val="0008436A"/>
    <w:rsid w:val="000851E4"/>
    <w:rsid w:val="00085478"/>
    <w:rsid w:val="00085609"/>
    <w:rsid w:val="0008588B"/>
    <w:rsid w:val="000859C8"/>
    <w:rsid w:val="000866DE"/>
    <w:rsid w:val="00086830"/>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3A7"/>
    <w:rsid w:val="000917F2"/>
    <w:rsid w:val="000918F8"/>
    <w:rsid w:val="00091C9D"/>
    <w:rsid w:val="00094604"/>
    <w:rsid w:val="000951F1"/>
    <w:rsid w:val="000954FE"/>
    <w:rsid w:val="00095834"/>
    <w:rsid w:val="00095A99"/>
    <w:rsid w:val="0009724E"/>
    <w:rsid w:val="00097B80"/>
    <w:rsid w:val="00097C35"/>
    <w:rsid w:val="00097C8B"/>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63"/>
    <w:rsid w:val="000C55D6"/>
    <w:rsid w:val="000C5875"/>
    <w:rsid w:val="000C59B8"/>
    <w:rsid w:val="000C6068"/>
    <w:rsid w:val="000C6BF3"/>
    <w:rsid w:val="000C7160"/>
    <w:rsid w:val="000C7BC1"/>
    <w:rsid w:val="000D0F58"/>
    <w:rsid w:val="000D13D6"/>
    <w:rsid w:val="000D18E9"/>
    <w:rsid w:val="000D26D8"/>
    <w:rsid w:val="000D2AAB"/>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607"/>
    <w:rsid w:val="000E5999"/>
    <w:rsid w:val="000E6130"/>
    <w:rsid w:val="000E6657"/>
    <w:rsid w:val="000E6934"/>
    <w:rsid w:val="000E7154"/>
    <w:rsid w:val="000E799D"/>
    <w:rsid w:val="000E79E3"/>
    <w:rsid w:val="000E7CF8"/>
    <w:rsid w:val="000F01E1"/>
    <w:rsid w:val="000F04F7"/>
    <w:rsid w:val="000F051B"/>
    <w:rsid w:val="000F05C0"/>
    <w:rsid w:val="000F0BCA"/>
    <w:rsid w:val="000F1287"/>
    <w:rsid w:val="000F12D6"/>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2D5"/>
    <w:rsid w:val="0010270D"/>
    <w:rsid w:val="00102D1D"/>
    <w:rsid w:val="00103779"/>
    <w:rsid w:val="001042BF"/>
    <w:rsid w:val="001045A6"/>
    <w:rsid w:val="0010505E"/>
    <w:rsid w:val="001059F7"/>
    <w:rsid w:val="00105FA3"/>
    <w:rsid w:val="001072BE"/>
    <w:rsid w:val="001075DA"/>
    <w:rsid w:val="0010779C"/>
    <w:rsid w:val="00107A04"/>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3DD"/>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29C3"/>
    <w:rsid w:val="001640AF"/>
    <w:rsid w:val="00164443"/>
    <w:rsid w:val="001647BD"/>
    <w:rsid w:val="0016489B"/>
    <w:rsid w:val="00165290"/>
    <w:rsid w:val="00166073"/>
    <w:rsid w:val="0016665C"/>
    <w:rsid w:val="00166B43"/>
    <w:rsid w:val="00166EB7"/>
    <w:rsid w:val="00167192"/>
    <w:rsid w:val="00167555"/>
    <w:rsid w:val="00167D03"/>
    <w:rsid w:val="00167E09"/>
    <w:rsid w:val="00170676"/>
    <w:rsid w:val="00170B66"/>
    <w:rsid w:val="00171476"/>
    <w:rsid w:val="0017154D"/>
    <w:rsid w:val="001719BC"/>
    <w:rsid w:val="00171C73"/>
    <w:rsid w:val="00171FE7"/>
    <w:rsid w:val="0017277D"/>
    <w:rsid w:val="00172D53"/>
    <w:rsid w:val="00173ACB"/>
    <w:rsid w:val="00173E9D"/>
    <w:rsid w:val="00173F5A"/>
    <w:rsid w:val="001741F9"/>
    <w:rsid w:val="00174A4C"/>
    <w:rsid w:val="00174EE0"/>
    <w:rsid w:val="0017506F"/>
    <w:rsid w:val="0017533E"/>
    <w:rsid w:val="00175931"/>
    <w:rsid w:val="0017598C"/>
    <w:rsid w:val="0017685C"/>
    <w:rsid w:val="00176FD3"/>
    <w:rsid w:val="00177EC6"/>
    <w:rsid w:val="001801B7"/>
    <w:rsid w:val="00180340"/>
    <w:rsid w:val="00180466"/>
    <w:rsid w:val="00181168"/>
    <w:rsid w:val="00181511"/>
    <w:rsid w:val="00181B62"/>
    <w:rsid w:val="00182729"/>
    <w:rsid w:val="00182CBF"/>
    <w:rsid w:val="00182E25"/>
    <w:rsid w:val="0018349F"/>
    <w:rsid w:val="00183A29"/>
    <w:rsid w:val="00183AD9"/>
    <w:rsid w:val="00183BC8"/>
    <w:rsid w:val="00183BF1"/>
    <w:rsid w:val="001841FB"/>
    <w:rsid w:val="001849BD"/>
    <w:rsid w:val="001853B6"/>
    <w:rsid w:val="00185454"/>
    <w:rsid w:val="00185997"/>
    <w:rsid w:val="001859EC"/>
    <w:rsid w:val="00185BC4"/>
    <w:rsid w:val="00185FF2"/>
    <w:rsid w:val="001865A6"/>
    <w:rsid w:val="00187D1D"/>
    <w:rsid w:val="001900F1"/>
    <w:rsid w:val="00190453"/>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89E"/>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905"/>
    <w:rsid w:val="001A5F8E"/>
    <w:rsid w:val="001A5FBA"/>
    <w:rsid w:val="001A67B2"/>
    <w:rsid w:val="001A68AB"/>
    <w:rsid w:val="001A6C2F"/>
    <w:rsid w:val="001A6CC7"/>
    <w:rsid w:val="001A7088"/>
    <w:rsid w:val="001A710C"/>
    <w:rsid w:val="001A7678"/>
    <w:rsid w:val="001A7B3D"/>
    <w:rsid w:val="001A7BF3"/>
    <w:rsid w:val="001B1428"/>
    <w:rsid w:val="001B1895"/>
    <w:rsid w:val="001B2074"/>
    <w:rsid w:val="001B20CE"/>
    <w:rsid w:val="001B2226"/>
    <w:rsid w:val="001B3250"/>
    <w:rsid w:val="001B33A4"/>
    <w:rsid w:val="001B3631"/>
    <w:rsid w:val="001B370C"/>
    <w:rsid w:val="001B3C7D"/>
    <w:rsid w:val="001B3F4C"/>
    <w:rsid w:val="001B4266"/>
    <w:rsid w:val="001B4A75"/>
    <w:rsid w:val="001B4AED"/>
    <w:rsid w:val="001B50F3"/>
    <w:rsid w:val="001B53D6"/>
    <w:rsid w:val="001B59DE"/>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03E4"/>
    <w:rsid w:val="001D0D46"/>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4A5F"/>
    <w:rsid w:val="001F5180"/>
    <w:rsid w:val="001F573E"/>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6507"/>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11F"/>
    <w:rsid w:val="00236B0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1CAF"/>
    <w:rsid w:val="002620D1"/>
    <w:rsid w:val="00262386"/>
    <w:rsid w:val="00262D3D"/>
    <w:rsid w:val="00262D99"/>
    <w:rsid w:val="00263B34"/>
    <w:rsid w:val="00263E7F"/>
    <w:rsid w:val="0026424A"/>
    <w:rsid w:val="0026491C"/>
    <w:rsid w:val="00264B13"/>
    <w:rsid w:val="00264EBF"/>
    <w:rsid w:val="0026649F"/>
    <w:rsid w:val="0026685B"/>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334"/>
    <w:rsid w:val="0027575B"/>
    <w:rsid w:val="00275B72"/>
    <w:rsid w:val="00277535"/>
    <w:rsid w:val="00277634"/>
    <w:rsid w:val="0027776A"/>
    <w:rsid w:val="002779A1"/>
    <w:rsid w:val="00280265"/>
    <w:rsid w:val="0028034B"/>
    <w:rsid w:val="00280696"/>
    <w:rsid w:val="00280AF0"/>
    <w:rsid w:val="00281309"/>
    <w:rsid w:val="00281735"/>
    <w:rsid w:val="002827A2"/>
    <w:rsid w:val="002827E4"/>
    <w:rsid w:val="00282C67"/>
    <w:rsid w:val="00282E1F"/>
    <w:rsid w:val="00283391"/>
    <w:rsid w:val="00283C6E"/>
    <w:rsid w:val="00283D6A"/>
    <w:rsid w:val="00284221"/>
    <w:rsid w:val="002847F1"/>
    <w:rsid w:val="00285923"/>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BF6"/>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6CB6"/>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2D4"/>
    <w:rsid w:val="002F67FD"/>
    <w:rsid w:val="002F6DC0"/>
    <w:rsid w:val="002F6EDD"/>
    <w:rsid w:val="002F7A04"/>
    <w:rsid w:val="002F7AE5"/>
    <w:rsid w:val="002F7B28"/>
    <w:rsid w:val="002F7B7E"/>
    <w:rsid w:val="002F7D23"/>
    <w:rsid w:val="003008E9"/>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279"/>
    <w:rsid w:val="00310753"/>
    <w:rsid w:val="0031105D"/>
    <w:rsid w:val="0031109D"/>
    <w:rsid w:val="00311111"/>
    <w:rsid w:val="00312484"/>
    <w:rsid w:val="003127FC"/>
    <w:rsid w:val="0031284C"/>
    <w:rsid w:val="00312FEE"/>
    <w:rsid w:val="00313947"/>
    <w:rsid w:val="00313A09"/>
    <w:rsid w:val="00313C2B"/>
    <w:rsid w:val="0031420A"/>
    <w:rsid w:val="00314972"/>
    <w:rsid w:val="00314A80"/>
    <w:rsid w:val="00314BA3"/>
    <w:rsid w:val="003155D3"/>
    <w:rsid w:val="00316C66"/>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261"/>
    <w:rsid w:val="00346410"/>
    <w:rsid w:val="00350286"/>
    <w:rsid w:val="0035041E"/>
    <w:rsid w:val="00350730"/>
    <w:rsid w:val="00351A92"/>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3537"/>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062"/>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42"/>
    <w:rsid w:val="00386E76"/>
    <w:rsid w:val="003903FB"/>
    <w:rsid w:val="00390B20"/>
    <w:rsid w:val="0039114B"/>
    <w:rsid w:val="00391349"/>
    <w:rsid w:val="0039183A"/>
    <w:rsid w:val="00391FE7"/>
    <w:rsid w:val="0039299B"/>
    <w:rsid w:val="003933DE"/>
    <w:rsid w:val="00393698"/>
    <w:rsid w:val="0039371E"/>
    <w:rsid w:val="00394151"/>
    <w:rsid w:val="00394C27"/>
    <w:rsid w:val="00394DDD"/>
    <w:rsid w:val="00396C65"/>
    <w:rsid w:val="00396CB4"/>
    <w:rsid w:val="003977D0"/>
    <w:rsid w:val="00397E61"/>
    <w:rsid w:val="003A00F1"/>
    <w:rsid w:val="003A050E"/>
    <w:rsid w:val="003A050F"/>
    <w:rsid w:val="003A06E4"/>
    <w:rsid w:val="003A0CAA"/>
    <w:rsid w:val="003A0EC0"/>
    <w:rsid w:val="003A1229"/>
    <w:rsid w:val="003A1F9F"/>
    <w:rsid w:val="003A21EB"/>
    <w:rsid w:val="003A2F4F"/>
    <w:rsid w:val="003A30C5"/>
    <w:rsid w:val="003A3201"/>
    <w:rsid w:val="003A348D"/>
    <w:rsid w:val="003A3B84"/>
    <w:rsid w:val="003A3C99"/>
    <w:rsid w:val="003A43DD"/>
    <w:rsid w:val="003A441C"/>
    <w:rsid w:val="003A4559"/>
    <w:rsid w:val="003A5EEA"/>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CC9"/>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75"/>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080"/>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7DE"/>
    <w:rsid w:val="00484906"/>
    <w:rsid w:val="00484A7A"/>
    <w:rsid w:val="00484E76"/>
    <w:rsid w:val="0048587E"/>
    <w:rsid w:val="00485E23"/>
    <w:rsid w:val="0048654D"/>
    <w:rsid w:val="004866A6"/>
    <w:rsid w:val="004867B9"/>
    <w:rsid w:val="00486B0D"/>
    <w:rsid w:val="00486DCD"/>
    <w:rsid w:val="00486E92"/>
    <w:rsid w:val="004873D5"/>
    <w:rsid w:val="00487CC8"/>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0D9"/>
    <w:rsid w:val="004B2DE0"/>
    <w:rsid w:val="004B2DE4"/>
    <w:rsid w:val="004B3551"/>
    <w:rsid w:val="004B42DF"/>
    <w:rsid w:val="004B447B"/>
    <w:rsid w:val="004B4807"/>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B3E"/>
    <w:rsid w:val="004D5D1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9AC"/>
    <w:rsid w:val="004E7D39"/>
    <w:rsid w:val="004F0107"/>
    <w:rsid w:val="004F0C1D"/>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AED"/>
    <w:rsid w:val="00507DC9"/>
    <w:rsid w:val="005107DF"/>
    <w:rsid w:val="00510896"/>
    <w:rsid w:val="0051113D"/>
    <w:rsid w:val="0051148D"/>
    <w:rsid w:val="00511E57"/>
    <w:rsid w:val="00511F6B"/>
    <w:rsid w:val="005122FE"/>
    <w:rsid w:val="005123E3"/>
    <w:rsid w:val="0051270F"/>
    <w:rsid w:val="00512760"/>
    <w:rsid w:val="00512B1D"/>
    <w:rsid w:val="00512C9F"/>
    <w:rsid w:val="00512D6B"/>
    <w:rsid w:val="00512E53"/>
    <w:rsid w:val="0051329C"/>
    <w:rsid w:val="00513D2A"/>
    <w:rsid w:val="00513E5E"/>
    <w:rsid w:val="0051416C"/>
    <w:rsid w:val="005141CB"/>
    <w:rsid w:val="0051508F"/>
    <w:rsid w:val="00515C55"/>
    <w:rsid w:val="00515CBD"/>
    <w:rsid w:val="00515ED0"/>
    <w:rsid w:val="00516043"/>
    <w:rsid w:val="0051611C"/>
    <w:rsid w:val="0051688D"/>
    <w:rsid w:val="00517A42"/>
    <w:rsid w:val="005209A8"/>
    <w:rsid w:val="005212AF"/>
    <w:rsid w:val="00522200"/>
    <w:rsid w:val="00522247"/>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1530"/>
    <w:rsid w:val="00551B0D"/>
    <w:rsid w:val="00551FA7"/>
    <w:rsid w:val="00553286"/>
    <w:rsid w:val="005533F4"/>
    <w:rsid w:val="00553E0C"/>
    <w:rsid w:val="00553E2C"/>
    <w:rsid w:val="00553E5F"/>
    <w:rsid w:val="0055476C"/>
    <w:rsid w:val="0055710D"/>
    <w:rsid w:val="00557458"/>
    <w:rsid w:val="005579E5"/>
    <w:rsid w:val="005605D0"/>
    <w:rsid w:val="00560AD2"/>
    <w:rsid w:val="00560CA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C7C"/>
    <w:rsid w:val="00593111"/>
    <w:rsid w:val="00593816"/>
    <w:rsid w:val="00593D67"/>
    <w:rsid w:val="00593F3E"/>
    <w:rsid w:val="005944B1"/>
    <w:rsid w:val="00594FA6"/>
    <w:rsid w:val="00595563"/>
    <w:rsid w:val="005956FC"/>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42C5"/>
    <w:rsid w:val="005A5119"/>
    <w:rsid w:val="005A58E6"/>
    <w:rsid w:val="005A65C8"/>
    <w:rsid w:val="005A74E8"/>
    <w:rsid w:val="005A7607"/>
    <w:rsid w:val="005A7B0A"/>
    <w:rsid w:val="005B0449"/>
    <w:rsid w:val="005B0749"/>
    <w:rsid w:val="005B0D59"/>
    <w:rsid w:val="005B19E4"/>
    <w:rsid w:val="005B1D8D"/>
    <w:rsid w:val="005B1E41"/>
    <w:rsid w:val="005B1FB1"/>
    <w:rsid w:val="005B24C3"/>
    <w:rsid w:val="005B2513"/>
    <w:rsid w:val="005B2A1D"/>
    <w:rsid w:val="005B2C82"/>
    <w:rsid w:val="005B2D9B"/>
    <w:rsid w:val="005B2FD0"/>
    <w:rsid w:val="005B34A6"/>
    <w:rsid w:val="005B383F"/>
    <w:rsid w:val="005B3D70"/>
    <w:rsid w:val="005B46C1"/>
    <w:rsid w:val="005B484F"/>
    <w:rsid w:val="005B537C"/>
    <w:rsid w:val="005B5793"/>
    <w:rsid w:val="005B5974"/>
    <w:rsid w:val="005B5BCD"/>
    <w:rsid w:val="005B5ED5"/>
    <w:rsid w:val="005B6CD6"/>
    <w:rsid w:val="005B6F3C"/>
    <w:rsid w:val="005C0258"/>
    <w:rsid w:val="005C0B37"/>
    <w:rsid w:val="005C17C2"/>
    <w:rsid w:val="005C1E12"/>
    <w:rsid w:val="005C20AB"/>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2BE"/>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4BB5"/>
    <w:rsid w:val="005F536D"/>
    <w:rsid w:val="005F5663"/>
    <w:rsid w:val="005F5849"/>
    <w:rsid w:val="005F588C"/>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D7D"/>
    <w:rsid w:val="00606FD4"/>
    <w:rsid w:val="00607375"/>
    <w:rsid w:val="00607C46"/>
    <w:rsid w:val="006102F3"/>
    <w:rsid w:val="006105E4"/>
    <w:rsid w:val="0061093E"/>
    <w:rsid w:val="006115C2"/>
    <w:rsid w:val="006119DC"/>
    <w:rsid w:val="00612318"/>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874"/>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19"/>
    <w:rsid w:val="00642E25"/>
    <w:rsid w:val="0064351F"/>
    <w:rsid w:val="00643588"/>
    <w:rsid w:val="00643C6F"/>
    <w:rsid w:val="00643F48"/>
    <w:rsid w:val="006440AA"/>
    <w:rsid w:val="006448B8"/>
    <w:rsid w:val="00645BE0"/>
    <w:rsid w:val="00645D80"/>
    <w:rsid w:val="00645DF8"/>
    <w:rsid w:val="00645E83"/>
    <w:rsid w:val="00645F7E"/>
    <w:rsid w:val="006460FF"/>
    <w:rsid w:val="00646974"/>
    <w:rsid w:val="0064778F"/>
    <w:rsid w:val="006477E7"/>
    <w:rsid w:val="00650AFA"/>
    <w:rsid w:val="00650F0C"/>
    <w:rsid w:val="0065109E"/>
    <w:rsid w:val="0065128D"/>
    <w:rsid w:val="006512AF"/>
    <w:rsid w:val="00651301"/>
    <w:rsid w:val="0065132D"/>
    <w:rsid w:val="00651E2B"/>
    <w:rsid w:val="006520CD"/>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38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ACD"/>
    <w:rsid w:val="00671B2B"/>
    <w:rsid w:val="00671DB5"/>
    <w:rsid w:val="0067281B"/>
    <w:rsid w:val="0067282A"/>
    <w:rsid w:val="00673219"/>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1A01"/>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DF7"/>
    <w:rsid w:val="006C0F06"/>
    <w:rsid w:val="006C176F"/>
    <w:rsid w:val="006C1CEA"/>
    <w:rsid w:val="006C2B1A"/>
    <w:rsid w:val="006C2ED7"/>
    <w:rsid w:val="006C3B38"/>
    <w:rsid w:val="006C4A69"/>
    <w:rsid w:val="006C4B06"/>
    <w:rsid w:val="006C5611"/>
    <w:rsid w:val="006C571E"/>
    <w:rsid w:val="006C593E"/>
    <w:rsid w:val="006C5D8A"/>
    <w:rsid w:val="006C60C1"/>
    <w:rsid w:val="006C613D"/>
    <w:rsid w:val="006C6272"/>
    <w:rsid w:val="006C63B5"/>
    <w:rsid w:val="006C67DC"/>
    <w:rsid w:val="006C71C0"/>
    <w:rsid w:val="006C749B"/>
    <w:rsid w:val="006C76F2"/>
    <w:rsid w:val="006C7941"/>
    <w:rsid w:val="006D0D4C"/>
    <w:rsid w:val="006D0DE9"/>
    <w:rsid w:val="006D0EC0"/>
    <w:rsid w:val="006D1119"/>
    <w:rsid w:val="006D1DB7"/>
    <w:rsid w:val="006D224F"/>
    <w:rsid w:val="006D2363"/>
    <w:rsid w:val="006D3202"/>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30E"/>
    <w:rsid w:val="006E75C7"/>
    <w:rsid w:val="006E7679"/>
    <w:rsid w:val="006F04B6"/>
    <w:rsid w:val="006F1DF4"/>
    <w:rsid w:val="006F2478"/>
    <w:rsid w:val="006F2F71"/>
    <w:rsid w:val="006F4380"/>
    <w:rsid w:val="006F506C"/>
    <w:rsid w:val="006F5B33"/>
    <w:rsid w:val="006F631C"/>
    <w:rsid w:val="006F6D01"/>
    <w:rsid w:val="006F6DAA"/>
    <w:rsid w:val="006F701B"/>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AD"/>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1A62"/>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379A0"/>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A46"/>
    <w:rsid w:val="007620BE"/>
    <w:rsid w:val="0076216E"/>
    <w:rsid w:val="0076284D"/>
    <w:rsid w:val="00762B52"/>
    <w:rsid w:val="00762EE5"/>
    <w:rsid w:val="007630E3"/>
    <w:rsid w:val="00764714"/>
    <w:rsid w:val="00764CFF"/>
    <w:rsid w:val="00764FD6"/>
    <w:rsid w:val="00765189"/>
    <w:rsid w:val="007654C6"/>
    <w:rsid w:val="00765C31"/>
    <w:rsid w:val="00765C83"/>
    <w:rsid w:val="00766211"/>
    <w:rsid w:val="00767410"/>
    <w:rsid w:val="00767D66"/>
    <w:rsid w:val="00767E88"/>
    <w:rsid w:val="00771190"/>
    <w:rsid w:val="00771A43"/>
    <w:rsid w:val="00771D7A"/>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3197"/>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2D8C"/>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0791"/>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2EF3"/>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526"/>
    <w:rsid w:val="00827AF2"/>
    <w:rsid w:val="008305F0"/>
    <w:rsid w:val="00830CAF"/>
    <w:rsid w:val="00830D3F"/>
    <w:rsid w:val="00831187"/>
    <w:rsid w:val="00831650"/>
    <w:rsid w:val="008318C8"/>
    <w:rsid w:val="008320EC"/>
    <w:rsid w:val="0083270B"/>
    <w:rsid w:val="0083310A"/>
    <w:rsid w:val="008335A3"/>
    <w:rsid w:val="008335C6"/>
    <w:rsid w:val="00833AB8"/>
    <w:rsid w:val="00834CBF"/>
    <w:rsid w:val="00835378"/>
    <w:rsid w:val="008358C9"/>
    <w:rsid w:val="00835AA5"/>
    <w:rsid w:val="008367EC"/>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75C6"/>
    <w:rsid w:val="008505E9"/>
    <w:rsid w:val="00850887"/>
    <w:rsid w:val="00851498"/>
    <w:rsid w:val="00851585"/>
    <w:rsid w:val="00851768"/>
    <w:rsid w:val="008517B7"/>
    <w:rsid w:val="00852202"/>
    <w:rsid w:val="00852A0F"/>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F36"/>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68AB"/>
    <w:rsid w:val="00886C3E"/>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4AEB"/>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1ADB"/>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299"/>
    <w:rsid w:val="008E7939"/>
    <w:rsid w:val="008E79CC"/>
    <w:rsid w:val="008E7C1D"/>
    <w:rsid w:val="008E7C2A"/>
    <w:rsid w:val="008E7D27"/>
    <w:rsid w:val="008E7D87"/>
    <w:rsid w:val="008E7DB3"/>
    <w:rsid w:val="008E7E46"/>
    <w:rsid w:val="008F02EA"/>
    <w:rsid w:val="008F0404"/>
    <w:rsid w:val="008F06B8"/>
    <w:rsid w:val="008F0B38"/>
    <w:rsid w:val="008F0EEE"/>
    <w:rsid w:val="008F10E3"/>
    <w:rsid w:val="008F18F2"/>
    <w:rsid w:val="008F1C0B"/>
    <w:rsid w:val="008F20E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C3D"/>
    <w:rsid w:val="00903F2F"/>
    <w:rsid w:val="00903FE1"/>
    <w:rsid w:val="009043AE"/>
    <w:rsid w:val="00904BC4"/>
    <w:rsid w:val="00905C8B"/>
    <w:rsid w:val="009075D4"/>
    <w:rsid w:val="009079D3"/>
    <w:rsid w:val="00910478"/>
    <w:rsid w:val="00910C39"/>
    <w:rsid w:val="00911B90"/>
    <w:rsid w:val="00911C54"/>
    <w:rsid w:val="00911D29"/>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FCE"/>
    <w:rsid w:val="009465A0"/>
    <w:rsid w:val="00946722"/>
    <w:rsid w:val="009501C3"/>
    <w:rsid w:val="009502BE"/>
    <w:rsid w:val="009502F5"/>
    <w:rsid w:val="0095251F"/>
    <w:rsid w:val="0095321C"/>
    <w:rsid w:val="00953707"/>
    <w:rsid w:val="00953D09"/>
    <w:rsid w:val="00953F2B"/>
    <w:rsid w:val="00954187"/>
    <w:rsid w:val="00954A8F"/>
    <w:rsid w:val="00955067"/>
    <w:rsid w:val="00955109"/>
    <w:rsid w:val="00955F2F"/>
    <w:rsid w:val="0095644B"/>
    <w:rsid w:val="00956A4E"/>
    <w:rsid w:val="00956AB5"/>
    <w:rsid w:val="009572B3"/>
    <w:rsid w:val="00957893"/>
    <w:rsid w:val="00957FAF"/>
    <w:rsid w:val="00960349"/>
    <w:rsid w:val="009605BF"/>
    <w:rsid w:val="00960A92"/>
    <w:rsid w:val="0096108B"/>
    <w:rsid w:val="00961502"/>
    <w:rsid w:val="00962170"/>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63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BBC"/>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17B"/>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4EE4"/>
    <w:rsid w:val="00A054B9"/>
    <w:rsid w:val="00A06455"/>
    <w:rsid w:val="00A065A2"/>
    <w:rsid w:val="00A06AC2"/>
    <w:rsid w:val="00A06CBB"/>
    <w:rsid w:val="00A07631"/>
    <w:rsid w:val="00A078DA"/>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62B"/>
    <w:rsid w:val="00A22A29"/>
    <w:rsid w:val="00A22A90"/>
    <w:rsid w:val="00A23042"/>
    <w:rsid w:val="00A238B6"/>
    <w:rsid w:val="00A23B71"/>
    <w:rsid w:val="00A23C2A"/>
    <w:rsid w:val="00A2480E"/>
    <w:rsid w:val="00A248A0"/>
    <w:rsid w:val="00A24EBE"/>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3CE"/>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704CD"/>
    <w:rsid w:val="00A7074A"/>
    <w:rsid w:val="00A70D62"/>
    <w:rsid w:val="00A70DAE"/>
    <w:rsid w:val="00A70DC3"/>
    <w:rsid w:val="00A70E68"/>
    <w:rsid w:val="00A71B00"/>
    <w:rsid w:val="00A71BA0"/>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8FD"/>
    <w:rsid w:val="00A90AB8"/>
    <w:rsid w:val="00A90AF8"/>
    <w:rsid w:val="00A9147C"/>
    <w:rsid w:val="00A91483"/>
    <w:rsid w:val="00A9153C"/>
    <w:rsid w:val="00A92149"/>
    <w:rsid w:val="00A92611"/>
    <w:rsid w:val="00A92758"/>
    <w:rsid w:val="00A934E0"/>
    <w:rsid w:val="00A93C5D"/>
    <w:rsid w:val="00A940CF"/>
    <w:rsid w:val="00A945F8"/>
    <w:rsid w:val="00A94866"/>
    <w:rsid w:val="00A9488B"/>
    <w:rsid w:val="00A94AAE"/>
    <w:rsid w:val="00A94CDA"/>
    <w:rsid w:val="00A95A2A"/>
    <w:rsid w:val="00A95BFF"/>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5705"/>
    <w:rsid w:val="00AA62D6"/>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0DD"/>
    <w:rsid w:val="00AB5541"/>
    <w:rsid w:val="00AB5657"/>
    <w:rsid w:val="00AB5FFA"/>
    <w:rsid w:val="00AB6922"/>
    <w:rsid w:val="00AB69B0"/>
    <w:rsid w:val="00AB6D39"/>
    <w:rsid w:val="00AB7367"/>
    <w:rsid w:val="00AB7576"/>
    <w:rsid w:val="00AB7730"/>
    <w:rsid w:val="00AC024A"/>
    <w:rsid w:val="00AC086D"/>
    <w:rsid w:val="00AC0B21"/>
    <w:rsid w:val="00AC0C78"/>
    <w:rsid w:val="00AC1757"/>
    <w:rsid w:val="00AC1BC2"/>
    <w:rsid w:val="00AC1D95"/>
    <w:rsid w:val="00AC1F6A"/>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41D"/>
    <w:rsid w:val="00AE2B70"/>
    <w:rsid w:val="00AE3439"/>
    <w:rsid w:val="00AE422D"/>
    <w:rsid w:val="00AE4C4E"/>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CE0"/>
    <w:rsid w:val="00B057B0"/>
    <w:rsid w:val="00B05A03"/>
    <w:rsid w:val="00B05DD1"/>
    <w:rsid w:val="00B0662C"/>
    <w:rsid w:val="00B06A47"/>
    <w:rsid w:val="00B06EA0"/>
    <w:rsid w:val="00B070D6"/>
    <w:rsid w:val="00B07665"/>
    <w:rsid w:val="00B07698"/>
    <w:rsid w:val="00B1096B"/>
    <w:rsid w:val="00B10C18"/>
    <w:rsid w:val="00B10D11"/>
    <w:rsid w:val="00B11238"/>
    <w:rsid w:val="00B1123C"/>
    <w:rsid w:val="00B123E4"/>
    <w:rsid w:val="00B12512"/>
    <w:rsid w:val="00B12BF6"/>
    <w:rsid w:val="00B1388F"/>
    <w:rsid w:val="00B14544"/>
    <w:rsid w:val="00B149EA"/>
    <w:rsid w:val="00B15202"/>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6141"/>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AD8"/>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D21"/>
    <w:rsid w:val="00B66E67"/>
    <w:rsid w:val="00B675D7"/>
    <w:rsid w:val="00B67CD4"/>
    <w:rsid w:val="00B67D76"/>
    <w:rsid w:val="00B70104"/>
    <w:rsid w:val="00B7110F"/>
    <w:rsid w:val="00B712C7"/>
    <w:rsid w:val="00B71986"/>
    <w:rsid w:val="00B71B06"/>
    <w:rsid w:val="00B725CC"/>
    <w:rsid w:val="00B72BA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091"/>
    <w:rsid w:val="00B81936"/>
    <w:rsid w:val="00B81E4A"/>
    <w:rsid w:val="00B82BEE"/>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A24"/>
    <w:rsid w:val="00B9652B"/>
    <w:rsid w:val="00B9672B"/>
    <w:rsid w:val="00B96756"/>
    <w:rsid w:val="00B96792"/>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228"/>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7C43"/>
    <w:rsid w:val="00BE0587"/>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0B0"/>
    <w:rsid w:val="00C0533D"/>
    <w:rsid w:val="00C06403"/>
    <w:rsid w:val="00C066D9"/>
    <w:rsid w:val="00C068E7"/>
    <w:rsid w:val="00C06CA3"/>
    <w:rsid w:val="00C06F50"/>
    <w:rsid w:val="00C07161"/>
    <w:rsid w:val="00C075EF"/>
    <w:rsid w:val="00C0780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6F"/>
    <w:rsid w:val="00C179C4"/>
    <w:rsid w:val="00C207E7"/>
    <w:rsid w:val="00C20A77"/>
    <w:rsid w:val="00C20E68"/>
    <w:rsid w:val="00C21132"/>
    <w:rsid w:val="00C21A30"/>
    <w:rsid w:val="00C22DB0"/>
    <w:rsid w:val="00C22EB6"/>
    <w:rsid w:val="00C23386"/>
    <w:rsid w:val="00C23DFD"/>
    <w:rsid w:val="00C23E06"/>
    <w:rsid w:val="00C25A09"/>
    <w:rsid w:val="00C25F04"/>
    <w:rsid w:val="00C25FC8"/>
    <w:rsid w:val="00C262AB"/>
    <w:rsid w:val="00C26588"/>
    <w:rsid w:val="00C265EA"/>
    <w:rsid w:val="00C26E0D"/>
    <w:rsid w:val="00C26FEA"/>
    <w:rsid w:val="00C271D1"/>
    <w:rsid w:val="00C27813"/>
    <w:rsid w:val="00C27E17"/>
    <w:rsid w:val="00C3061F"/>
    <w:rsid w:val="00C30DE8"/>
    <w:rsid w:val="00C31457"/>
    <w:rsid w:val="00C3186A"/>
    <w:rsid w:val="00C31A8F"/>
    <w:rsid w:val="00C31BFE"/>
    <w:rsid w:val="00C32030"/>
    <w:rsid w:val="00C327B5"/>
    <w:rsid w:val="00C32E53"/>
    <w:rsid w:val="00C338F5"/>
    <w:rsid w:val="00C33DBC"/>
    <w:rsid w:val="00C34753"/>
    <w:rsid w:val="00C34BAF"/>
    <w:rsid w:val="00C35066"/>
    <w:rsid w:val="00C3528A"/>
    <w:rsid w:val="00C3568C"/>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5BFB"/>
    <w:rsid w:val="00C46663"/>
    <w:rsid w:val="00C468E9"/>
    <w:rsid w:val="00C47024"/>
    <w:rsid w:val="00C47103"/>
    <w:rsid w:val="00C4725E"/>
    <w:rsid w:val="00C47599"/>
    <w:rsid w:val="00C476FC"/>
    <w:rsid w:val="00C477E1"/>
    <w:rsid w:val="00C47CE7"/>
    <w:rsid w:val="00C504F9"/>
    <w:rsid w:val="00C50B8F"/>
    <w:rsid w:val="00C50C3B"/>
    <w:rsid w:val="00C515B6"/>
    <w:rsid w:val="00C51C95"/>
    <w:rsid w:val="00C52086"/>
    <w:rsid w:val="00C52854"/>
    <w:rsid w:val="00C52A24"/>
    <w:rsid w:val="00C52D22"/>
    <w:rsid w:val="00C544C8"/>
    <w:rsid w:val="00C54574"/>
    <w:rsid w:val="00C5556D"/>
    <w:rsid w:val="00C56765"/>
    <w:rsid w:val="00C568BE"/>
    <w:rsid w:val="00C5753C"/>
    <w:rsid w:val="00C57816"/>
    <w:rsid w:val="00C57F33"/>
    <w:rsid w:val="00C605A8"/>
    <w:rsid w:val="00C61071"/>
    <w:rsid w:val="00C611D3"/>
    <w:rsid w:val="00C61246"/>
    <w:rsid w:val="00C612F6"/>
    <w:rsid w:val="00C61989"/>
    <w:rsid w:val="00C619A2"/>
    <w:rsid w:val="00C62047"/>
    <w:rsid w:val="00C6221B"/>
    <w:rsid w:val="00C62321"/>
    <w:rsid w:val="00C62355"/>
    <w:rsid w:val="00C62D98"/>
    <w:rsid w:val="00C63177"/>
    <w:rsid w:val="00C632A3"/>
    <w:rsid w:val="00C6399F"/>
    <w:rsid w:val="00C63E24"/>
    <w:rsid w:val="00C643C7"/>
    <w:rsid w:val="00C6490B"/>
    <w:rsid w:val="00C6497D"/>
    <w:rsid w:val="00C64A65"/>
    <w:rsid w:val="00C65124"/>
    <w:rsid w:val="00C6526E"/>
    <w:rsid w:val="00C65439"/>
    <w:rsid w:val="00C654DD"/>
    <w:rsid w:val="00C65A50"/>
    <w:rsid w:val="00C65CAE"/>
    <w:rsid w:val="00C66313"/>
    <w:rsid w:val="00C665FD"/>
    <w:rsid w:val="00C6689B"/>
    <w:rsid w:val="00C66C0E"/>
    <w:rsid w:val="00C66E3C"/>
    <w:rsid w:val="00C671FD"/>
    <w:rsid w:val="00C67553"/>
    <w:rsid w:val="00C67DBA"/>
    <w:rsid w:val="00C67E20"/>
    <w:rsid w:val="00C67F03"/>
    <w:rsid w:val="00C7012A"/>
    <w:rsid w:val="00C70AD7"/>
    <w:rsid w:val="00C70F76"/>
    <w:rsid w:val="00C714A2"/>
    <w:rsid w:val="00C7179F"/>
    <w:rsid w:val="00C7225C"/>
    <w:rsid w:val="00C725E4"/>
    <w:rsid w:val="00C727CF"/>
    <w:rsid w:val="00C72D44"/>
    <w:rsid w:val="00C741E5"/>
    <w:rsid w:val="00C75E83"/>
    <w:rsid w:val="00C7603A"/>
    <w:rsid w:val="00C7706C"/>
    <w:rsid w:val="00C772FF"/>
    <w:rsid w:val="00C7751A"/>
    <w:rsid w:val="00C77938"/>
    <w:rsid w:val="00C77AC5"/>
    <w:rsid w:val="00C77CAE"/>
    <w:rsid w:val="00C80574"/>
    <w:rsid w:val="00C80EBC"/>
    <w:rsid w:val="00C8106D"/>
    <w:rsid w:val="00C822DC"/>
    <w:rsid w:val="00C82EE5"/>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5C5"/>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536"/>
    <w:rsid w:val="00CC0E46"/>
    <w:rsid w:val="00CC108F"/>
    <w:rsid w:val="00CC1BF5"/>
    <w:rsid w:val="00CC1E27"/>
    <w:rsid w:val="00CC1F8F"/>
    <w:rsid w:val="00CC3078"/>
    <w:rsid w:val="00CC3925"/>
    <w:rsid w:val="00CC3952"/>
    <w:rsid w:val="00CC45EE"/>
    <w:rsid w:val="00CC4E78"/>
    <w:rsid w:val="00CC4EEC"/>
    <w:rsid w:val="00CC4F9F"/>
    <w:rsid w:val="00CC565E"/>
    <w:rsid w:val="00CC5BFF"/>
    <w:rsid w:val="00CC620F"/>
    <w:rsid w:val="00CC6709"/>
    <w:rsid w:val="00CC70B1"/>
    <w:rsid w:val="00CC718A"/>
    <w:rsid w:val="00CC7433"/>
    <w:rsid w:val="00CC7915"/>
    <w:rsid w:val="00CC7BF3"/>
    <w:rsid w:val="00CC7C6B"/>
    <w:rsid w:val="00CD03A8"/>
    <w:rsid w:val="00CD03AD"/>
    <w:rsid w:val="00CD0A3B"/>
    <w:rsid w:val="00CD1769"/>
    <w:rsid w:val="00CD2506"/>
    <w:rsid w:val="00CD2536"/>
    <w:rsid w:val="00CD28BB"/>
    <w:rsid w:val="00CD2D93"/>
    <w:rsid w:val="00CD2DA8"/>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A18"/>
    <w:rsid w:val="00D24EF8"/>
    <w:rsid w:val="00D25088"/>
    <w:rsid w:val="00D25782"/>
    <w:rsid w:val="00D25F55"/>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D07"/>
    <w:rsid w:val="00D33F7A"/>
    <w:rsid w:val="00D34316"/>
    <w:rsid w:val="00D343CC"/>
    <w:rsid w:val="00D34593"/>
    <w:rsid w:val="00D3495E"/>
    <w:rsid w:val="00D34A96"/>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47F24"/>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1786"/>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296A"/>
    <w:rsid w:val="00D734C6"/>
    <w:rsid w:val="00D73765"/>
    <w:rsid w:val="00D7377C"/>
    <w:rsid w:val="00D740D9"/>
    <w:rsid w:val="00D74236"/>
    <w:rsid w:val="00D75062"/>
    <w:rsid w:val="00D75143"/>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4"/>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0D1"/>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C0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3D9"/>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1AC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341D"/>
    <w:rsid w:val="00E63639"/>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1F65"/>
    <w:rsid w:val="00E729B9"/>
    <w:rsid w:val="00E72BEA"/>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2442"/>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2616"/>
    <w:rsid w:val="00EC3339"/>
    <w:rsid w:val="00EC3731"/>
    <w:rsid w:val="00EC3E8D"/>
    <w:rsid w:val="00EC42F8"/>
    <w:rsid w:val="00EC4773"/>
    <w:rsid w:val="00EC4989"/>
    <w:rsid w:val="00EC4A1B"/>
    <w:rsid w:val="00EC4EBE"/>
    <w:rsid w:val="00EC5275"/>
    <w:rsid w:val="00EC580D"/>
    <w:rsid w:val="00EC62FF"/>
    <w:rsid w:val="00EC76CF"/>
    <w:rsid w:val="00EC77B6"/>
    <w:rsid w:val="00ED05E5"/>
    <w:rsid w:val="00ED0AFB"/>
    <w:rsid w:val="00ED0C16"/>
    <w:rsid w:val="00ED0DC7"/>
    <w:rsid w:val="00ED1268"/>
    <w:rsid w:val="00ED1BB1"/>
    <w:rsid w:val="00ED1DC6"/>
    <w:rsid w:val="00ED209B"/>
    <w:rsid w:val="00ED2787"/>
    <w:rsid w:val="00ED2CE2"/>
    <w:rsid w:val="00ED2DE8"/>
    <w:rsid w:val="00ED315B"/>
    <w:rsid w:val="00ED33FC"/>
    <w:rsid w:val="00ED46BF"/>
    <w:rsid w:val="00ED4A3A"/>
    <w:rsid w:val="00ED4CED"/>
    <w:rsid w:val="00ED512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E7DAD"/>
    <w:rsid w:val="00EF13E9"/>
    <w:rsid w:val="00EF22B7"/>
    <w:rsid w:val="00EF2C7C"/>
    <w:rsid w:val="00EF393F"/>
    <w:rsid w:val="00EF3C4C"/>
    <w:rsid w:val="00EF48AA"/>
    <w:rsid w:val="00EF5623"/>
    <w:rsid w:val="00EF577C"/>
    <w:rsid w:val="00EF595E"/>
    <w:rsid w:val="00EF5999"/>
    <w:rsid w:val="00EF5E21"/>
    <w:rsid w:val="00EF600C"/>
    <w:rsid w:val="00EF6136"/>
    <w:rsid w:val="00EF6436"/>
    <w:rsid w:val="00EF67DA"/>
    <w:rsid w:val="00EF6BA9"/>
    <w:rsid w:val="00EF7124"/>
    <w:rsid w:val="00EF7384"/>
    <w:rsid w:val="00EF77A6"/>
    <w:rsid w:val="00EF7CDF"/>
    <w:rsid w:val="00F0044A"/>
    <w:rsid w:val="00F00EAA"/>
    <w:rsid w:val="00F01B1D"/>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58D"/>
    <w:rsid w:val="00F27713"/>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719"/>
    <w:rsid w:val="00F46943"/>
    <w:rsid w:val="00F46984"/>
    <w:rsid w:val="00F46CA3"/>
    <w:rsid w:val="00F46E88"/>
    <w:rsid w:val="00F472AA"/>
    <w:rsid w:val="00F47B8D"/>
    <w:rsid w:val="00F500F9"/>
    <w:rsid w:val="00F50491"/>
    <w:rsid w:val="00F504C4"/>
    <w:rsid w:val="00F50C57"/>
    <w:rsid w:val="00F50D23"/>
    <w:rsid w:val="00F510F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673"/>
    <w:rsid w:val="00F80B9A"/>
    <w:rsid w:val="00F81F56"/>
    <w:rsid w:val="00F82282"/>
    <w:rsid w:val="00F82324"/>
    <w:rsid w:val="00F82C19"/>
    <w:rsid w:val="00F83041"/>
    <w:rsid w:val="00F83398"/>
    <w:rsid w:val="00F835DF"/>
    <w:rsid w:val="00F837DF"/>
    <w:rsid w:val="00F84093"/>
    <w:rsid w:val="00F845B5"/>
    <w:rsid w:val="00F85285"/>
    <w:rsid w:val="00F85965"/>
    <w:rsid w:val="00F85C71"/>
    <w:rsid w:val="00F85EE3"/>
    <w:rsid w:val="00F86AF6"/>
    <w:rsid w:val="00F86F43"/>
    <w:rsid w:val="00F87CD9"/>
    <w:rsid w:val="00F87DF1"/>
    <w:rsid w:val="00F9024D"/>
    <w:rsid w:val="00F90658"/>
    <w:rsid w:val="00F914B7"/>
    <w:rsid w:val="00F929A5"/>
    <w:rsid w:val="00F929B7"/>
    <w:rsid w:val="00F9327D"/>
    <w:rsid w:val="00F94AFD"/>
    <w:rsid w:val="00F94D71"/>
    <w:rsid w:val="00F952BE"/>
    <w:rsid w:val="00F953B3"/>
    <w:rsid w:val="00F9566B"/>
    <w:rsid w:val="00F9568D"/>
    <w:rsid w:val="00F9576C"/>
    <w:rsid w:val="00F95957"/>
    <w:rsid w:val="00F963F2"/>
    <w:rsid w:val="00F96714"/>
    <w:rsid w:val="00F97BB8"/>
    <w:rsid w:val="00F97D58"/>
    <w:rsid w:val="00FA0E33"/>
    <w:rsid w:val="00FA144D"/>
    <w:rsid w:val="00FA19B4"/>
    <w:rsid w:val="00FA1F55"/>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CD2DA8"/>
    <w:pPr>
      <w:tabs>
        <w:tab w:val="left" w:pos="142"/>
        <w:tab w:val="left" w:pos="660"/>
        <w:tab w:val="right" w:leader="dot" w:pos="9923"/>
      </w:tabs>
      <w:spacing w:after="0"/>
      <w:ind w:left="426" w:right="141"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2DA8"/>
    <w:pPr>
      <w:tabs>
        <w:tab w:val="right" w:leader="dot" w:pos="10206"/>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898C015-F181-4C9E-A935-5E3A29D9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Pages>
  <Words>1026</Words>
  <Characters>586</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1609</CharactersWithSpaces>
  <SharedDoc>false</SharedDoc>
  <HLinks>
    <vt:vector size="414" baseType="variant">
      <vt:variant>
        <vt:i4>6684792</vt:i4>
      </vt:variant>
      <vt:variant>
        <vt:i4>288</vt:i4>
      </vt:variant>
      <vt:variant>
        <vt:i4>0</vt:i4>
      </vt:variant>
      <vt:variant>
        <vt:i4>5</vt:i4>
      </vt:variant>
      <vt:variant>
        <vt:lpwstr>https://kaunopoliklinika.lt/duomenu-apsauga</vt:lpwstr>
      </vt:variant>
      <vt:variant>
        <vt:lpwstr/>
      </vt:variant>
      <vt:variant>
        <vt:i4>4915204</vt:i4>
      </vt:variant>
      <vt:variant>
        <vt:i4>285</vt:i4>
      </vt:variant>
      <vt:variant>
        <vt:i4>0</vt:i4>
      </vt:variant>
      <vt:variant>
        <vt:i4>5</vt:i4>
      </vt:variant>
      <vt:variant>
        <vt:lpwstr>https://kaunopoliklinika.lt/</vt:lpwstr>
      </vt:variant>
      <vt:variant>
        <vt:lpwstr/>
      </vt:variant>
      <vt:variant>
        <vt:i4>6684792</vt:i4>
      </vt:variant>
      <vt:variant>
        <vt:i4>282</vt:i4>
      </vt:variant>
      <vt:variant>
        <vt:i4>0</vt:i4>
      </vt:variant>
      <vt:variant>
        <vt:i4>5</vt:i4>
      </vt:variant>
      <vt:variant>
        <vt:lpwstr>https://kaunopoliklinika.lt/duomenu-apsauga</vt:lpwstr>
      </vt:variant>
      <vt:variant>
        <vt:lpwstr/>
      </vt:variant>
      <vt:variant>
        <vt:i4>4915204</vt:i4>
      </vt:variant>
      <vt:variant>
        <vt:i4>279</vt:i4>
      </vt:variant>
      <vt:variant>
        <vt:i4>0</vt:i4>
      </vt:variant>
      <vt:variant>
        <vt:i4>5</vt:i4>
      </vt:variant>
      <vt:variant>
        <vt:lpwstr>https://kaunopoliklinika.lt/</vt:lpwstr>
      </vt:variant>
      <vt:variant>
        <vt:lpwstr/>
      </vt:variant>
      <vt:variant>
        <vt:i4>8257645</vt:i4>
      </vt:variant>
      <vt:variant>
        <vt:i4>276</vt:i4>
      </vt:variant>
      <vt:variant>
        <vt:i4>0</vt:i4>
      </vt:variant>
      <vt:variant>
        <vt:i4>5</vt:i4>
      </vt:variant>
      <vt:variant>
        <vt:lpwstr>https://e-seimas.lrs.lt/portal/legalAct/lt/TAD/01aeb1815d8c11e7a53b83ca0142260e</vt:lpwstr>
      </vt:variant>
      <vt:variant>
        <vt:lpwstr/>
      </vt:variant>
      <vt:variant>
        <vt:i4>2555929</vt:i4>
      </vt:variant>
      <vt:variant>
        <vt:i4>273</vt:i4>
      </vt:variant>
      <vt:variant>
        <vt:i4>0</vt:i4>
      </vt:variant>
      <vt:variant>
        <vt:i4>5</vt:i4>
      </vt:variant>
      <vt:variant>
        <vt:lpwstr/>
      </vt:variant>
      <vt:variant>
        <vt:lpwstr>Pirkimo_specialiųjų_sąlygų_8_priedas</vt:lpwstr>
      </vt:variant>
      <vt:variant>
        <vt:i4>2555929</vt:i4>
      </vt:variant>
      <vt:variant>
        <vt:i4>270</vt:i4>
      </vt:variant>
      <vt:variant>
        <vt:i4>0</vt:i4>
      </vt:variant>
      <vt:variant>
        <vt:i4>5</vt:i4>
      </vt:variant>
      <vt:variant>
        <vt:lpwstr/>
      </vt:variant>
      <vt:variant>
        <vt:lpwstr>Pirkimo_specialiųjų_sąlygų_8_priedas</vt:lpwstr>
      </vt:variant>
      <vt:variant>
        <vt:i4>2555929</vt:i4>
      </vt:variant>
      <vt:variant>
        <vt:i4>267</vt:i4>
      </vt:variant>
      <vt:variant>
        <vt:i4>0</vt:i4>
      </vt:variant>
      <vt:variant>
        <vt:i4>5</vt:i4>
      </vt:variant>
      <vt:variant>
        <vt:lpwstr/>
      </vt:variant>
      <vt:variant>
        <vt:lpwstr>Pirkimo_specialiųjų_sąlygų_8_priedas</vt:lpwstr>
      </vt:variant>
      <vt:variant>
        <vt:i4>458837</vt:i4>
      </vt:variant>
      <vt:variant>
        <vt:i4>264</vt:i4>
      </vt:variant>
      <vt:variant>
        <vt:i4>0</vt:i4>
      </vt:variant>
      <vt:variant>
        <vt:i4>5</vt:i4>
      </vt:variant>
      <vt:variant>
        <vt:lpwstr>https://www.registrucentras.lt/jar/p/</vt:lpwstr>
      </vt:variant>
      <vt:variant>
        <vt:lpwstr/>
      </vt:variant>
      <vt:variant>
        <vt:i4>1048595</vt:i4>
      </vt:variant>
      <vt:variant>
        <vt:i4>261</vt:i4>
      </vt:variant>
      <vt:variant>
        <vt:i4>0</vt:i4>
      </vt:variant>
      <vt:variant>
        <vt:i4>5</vt:i4>
      </vt:variant>
      <vt:variant>
        <vt:lpwstr>https://kt.gov.lt/lt/atviri-duomenys/diskvalifikavimas-is-viesuju-pirkimu</vt:lpwstr>
      </vt:variant>
      <vt:variant>
        <vt:lpwstr/>
      </vt:variant>
      <vt:variant>
        <vt:i4>1310807</vt:i4>
      </vt:variant>
      <vt:variant>
        <vt:i4>258</vt:i4>
      </vt:variant>
      <vt:variant>
        <vt:i4>0</vt:i4>
      </vt:variant>
      <vt:variant>
        <vt:i4>5</vt:i4>
      </vt:variant>
      <vt:variant>
        <vt:lpwstr>https://www.vmi.lt/evmi/mokesciu-moketoju-informacija</vt:lpwstr>
      </vt:variant>
      <vt:variant>
        <vt:lpwstr/>
      </vt:variant>
      <vt:variant>
        <vt:i4>3211373</vt:i4>
      </vt:variant>
      <vt:variant>
        <vt:i4>255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252</vt:i4>
      </vt:variant>
      <vt:variant>
        <vt:i4>0</vt:i4>
      </vt:variant>
      <vt:variant>
        <vt:i4>5</vt:i4>
      </vt:variant>
      <vt:variant>
        <vt:lpwstr>https://www.registrucentras.lt/jar/p/index.php</vt:lpwstr>
      </vt:variant>
      <vt:variant>
        <vt:lpwstr/>
      </vt:variant>
      <vt:variant>
        <vt:i4>3670066</vt:i4>
      </vt:variant>
      <vt:variant>
        <vt:i4>249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246</vt:i4>
      </vt:variant>
      <vt:variant>
        <vt:i4>0</vt:i4>
      </vt:variant>
      <vt:variant>
        <vt:i4>5</vt:i4>
      </vt:variant>
      <vt:variant>
        <vt:lpwstr>https://vpt.lrv.lt/lt/nuorodos/kiti-duomenys/powerbi/nepatikimi-tiekejai-1/</vt:lpwstr>
      </vt:variant>
      <vt:variant>
        <vt:lpwstr/>
      </vt:variant>
      <vt:variant>
        <vt:i4>1572875</vt:i4>
      </vt:variant>
      <vt:variant>
        <vt:i4>243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240</vt:i4>
      </vt:variant>
      <vt:variant>
        <vt:i4>0</vt:i4>
      </vt:variant>
      <vt:variant>
        <vt:i4>5</vt:i4>
      </vt:variant>
      <vt:variant>
        <vt:lpwstr>http://draudejai.sodra.lt/draudeju_viesi_duomenys/</vt:lpwstr>
      </vt:variant>
      <vt:variant>
        <vt:lpwstr/>
      </vt:variant>
      <vt:variant>
        <vt:i4>2162798</vt:i4>
      </vt:variant>
      <vt:variant>
        <vt:i4>237</vt:i4>
      </vt:variant>
      <vt:variant>
        <vt:i4>0</vt:i4>
      </vt:variant>
      <vt:variant>
        <vt:i4>5</vt:i4>
      </vt:variant>
      <vt:variant>
        <vt:lpwstr>https://ec.europa.eu/tools/ecertis/</vt:lpwstr>
      </vt:variant>
      <vt:variant>
        <vt:lpwstr/>
      </vt:variant>
      <vt:variant>
        <vt:i4>7733304</vt:i4>
      </vt:variant>
      <vt:variant>
        <vt:i4>234</vt:i4>
      </vt:variant>
      <vt:variant>
        <vt:i4>0</vt:i4>
      </vt:variant>
      <vt:variant>
        <vt:i4>5</vt:i4>
      </vt:variant>
      <vt:variant>
        <vt:lpwstr>https://viesiejipirkimai.lt/epps/pmc/viewPmc.do?resourceId=3713450</vt:lpwstr>
      </vt:variant>
      <vt:variant>
        <vt:lpwstr/>
      </vt:variant>
      <vt:variant>
        <vt:i4>6160409</vt:i4>
      </vt:variant>
      <vt:variant>
        <vt:i4>231</vt:i4>
      </vt:variant>
      <vt:variant>
        <vt:i4>0</vt:i4>
      </vt:variant>
      <vt:variant>
        <vt:i4>5</vt:i4>
      </vt:variant>
      <vt:variant>
        <vt:lpwstr>https://vpt.lrv.lt/lt/metodine-pagalba/tiekejams/</vt:lpwstr>
      </vt:variant>
      <vt:variant>
        <vt:lpwstr/>
      </vt:variant>
      <vt:variant>
        <vt:i4>3145806</vt:i4>
      </vt:variant>
      <vt:variant>
        <vt:i4>228</vt:i4>
      </vt:variant>
      <vt:variant>
        <vt:i4>0</vt:i4>
      </vt:variant>
      <vt:variant>
        <vt:i4>5</vt:i4>
      </vt:variant>
      <vt:variant>
        <vt:lpwstr/>
      </vt:variant>
      <vt:variant>
        <vt:lpwstr>_Pirkimo_specialiųjų_sąlygų_1</vt:lpwstr>
      </vt:variant>
      <vt:variant>
        <vt:i4>18153762</vt:i4>
      </vt:variant>
      <vt:variant>
        <vt:i4>222</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216</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210</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_Pirkimo_sąlygų_6</vt:lpwstr>
      </vt:variant>
      <vt:variant>
        <vt:i4>4784430</vt:i4>
      </vt:variant>
      <vt:variant>
        <vt:i4>204</vt:i4>
      </vt:variant>
      <vt:variant>
        <vt:i4>0</vt:i4>
      </vt:variant>
      <vt:variant>
        <vt:i4>5</vt:i4>
      </vt:variant>
      <vt:variant>
        <vt:lpwstr/>
      </vt:variant>
      <vt:variant>
        <vt:lpwstr>Tiekėjo_deklarac_apie_gamintojo_registr</vt:lpwstr>
      </vt:variant>
      <vt:variant>
        <vt:i4>6357072</vt:i4>
      </vt:variant>
      <vt:variant>
        <vt:i4>201</vt:i4>
      </vt:variant>
      <vt:variant>
        <vt:i4>0</vt:i4>
      </vt:variant>
      <vt:variant>
        <vt:i4>5</vt:i4>
      </vt:variant>
      <vt:variant>
        <vt:lpwstr/>
      </vt:variant>
      <vt:variant>
        <vt:lpwstr>Pirkimo_specialiųjų_sąlygų_8priedas_Nac</vt:lpwstr>
      </vt:variant>
      <vt:variant>
        <vt:i4>4259961</vt:i4>
      </vt:variant>
      <vt:variant>
        <vt:i4>198</vt:i4>
      </vt:variant>
      <vt:variant>
        <vt:i4>0</vt:i4>
      </vt:variant>
      <vt:variant>
        <vt:i4>5</vt:i4>
      </vt:variant>
      <vt:variant>
        <vt:lpwstr/>
      </vt:variant>
      <vt:variant>
        <vt:lpwstr>Pirkimo_specialiųjų_sąlygų_8priedas_45st</vt:lpwstr>
      </vt:variant>
      <vt:variant>
        <vt:i4>589867</vt:i4>
      </vt:variant>
      <vt:variant>
        <vt:i4>195</vt:i4>
      </vt:variant>
      <vt:variant>
        <vt:i4>0</vt:i4>
      </vt:variant>
      <vt:variant>
        <vt:i4>5</vt:i4>
      </vt:variant>
      <vt:variant>
        <vt:lpwstr/>
      </vt:variant>
      <vt:variant>
        <vt:lpwstr>Pirkimo_specialiųjų_sąlygų_8priedas_Regl</vt:lpwstr>
      </vt:variant>
      <vt:variant>
        <vt:i4>3145806</vt:i4>
      </vt:variant>
      <vt:variant>
        <vt:i4>192</vt:i4>
      </vt:variant>
      <vt:variant>
        <vt:i4>0</vt:i4>
      </vt:variant>
      <vt:variant>
        <vt:i4>5</vt:i4>
      </vt:variant>
      <vt:variant>
        <vt:lpwstr/>
      </vt:variant>
      <vt:variant>
        <vt:lpwstr>_Pirkimo_specialiųjų_sąlygų_3</vt:lpwstr>
      </vt:variant>
      <vt:variant>
        <vt:i4>3145806</vt:i4>
      </vt:variant>
      <vt:variant>
        <vt:i4>189</vt:i4>
      </vt:variant>
      <vt:variant>
        <vt:i4>0</vt:i4>
      </vt:variant>
      <vt:variant>
        <vt:i4>5</vt:i4>
      </vt:variant>
      <vt:variant>
        <vt:lpwstr/>
      </vt:variant>
      <vt:variant>
        <vt:lpwstr>_Pirkimo_specialiųjų_sąlygų_4</vt:lpwstr>
      </vt:variant>
      <vt:variant>
        <vt:i4>2293856</vt:i4>
      </vt:variant>
      <vt:variant>
        <vt:i4>186</vt:i4>
      </vt:variant>
      <vt:variant>
        <vt:i4>0</vt:i4>
      </vt:variant>
      <vt:variant>
        <vt:i4>5</vt:i4>
      </vt:variant>
      <vt:variant>
        <vt:lpwstr/>
      </vt:variant>
      <vt:variant>
        <vt:lpwstr>_Pirkimo_sąlygų_2</vt:lpwstr>
      </vt:variant>
      <vt:variant>
        <vt:i4>2293856</vt:i4>
      </vt:variant>
      <vt:variant>
        <vt:i4>183</vt:i4>
      </vt:variant>
      <vt:variant>
        <vt:i4>0</vt:i4>
      </vt:variant>
      <vt:variant>
        <vt:i4>5</vt:i4>
      </vt:variant>
      <vt:variant>
        <vt:lpwstr/>
      </vt:variant>
      <vt:variant>
        <vt:lpwstr>_Pirkimo_sąlygų_6</vt:lpwstr>
      </vt:variant>
      <vt:variant>
        <vt:i4>6357072</vt:i4>
      </vt:variant>
      <vt:variant>
        <vt:i4>180</vt:i4>
      </vt:variant>
      <vt:variant>
        <vt:i4>0</vt:i4>
      </vt:variant>
      <vt:variant>
        <vt:i4>5</vt:i4>
      </vt:variant>
      <vt:variant>
        <vt:lpwstr/>
      </vt:variant>
      <vt:variant>
        <vt:lpwstr>Pirkimo_specialiųjų_sąlygų_8priedas_Nac</vt:lpwstr>
      </vt:variant>
      <vt:variant>
        <vt:i4>4784430</vt:i4>
      </vt:variant>
      <vt:variant>
        <vt:i4>177</vt:i4>
      </vt:variant>
      <vt:variant>
        <vt:i4>0</vt:i4>
      </vt:variant>
      <vt:variant>
        <vt:i4>5</vt:i4>
      </vt:variant>
      <vt:variant>
        <vt:lpwstr/>
      </vt:variant>
      <vt:variant>
        <vt:lpwstr>Tiekėjo_deklarac_apie_gamintojo_registr</vt:lpwstr>
      </vt:variant>
      <vt:variant>
        <vt:i4>6357072</vt:i4>
      </vt:variant>
      <vt:variant>
        <vt:i4>174</vt:i4>
      </vt:variant>
      <vt:variant>
        <vt:i4>0</vt:i4>
      </vt:variant>
      <vt:variant>
        <vt:i4>5</vt:i4>
      </vt:variant>
      <vt:variant>
        <vt:lpwstr/>
      </vt:variant>
      <vt:variant>
        <vt:lpwstr>Pirkimo_specialiųjų_sąlygų_8priedas_Nac</vt:lpwstr>
      </vt:variant>
      <vt:variant>
        <vt:i4>4259961</vt:i4>
      </vt:variant>
      <vt:variant>
        <vt:i4>171</vt:i4>
      </vt:variant>
      <vt:variant>
        <vt:i4>0</vt:i4>
      </vt:variant>
      <vt:variant>
        <vt:i4>5</vt:i4>
      </vt:variant>
      <vt:variant>
        <vt:lpwstr/>
      </vt:variant>
      <vt:variant>
        <vt:lpwstr>Pirkimo_specialiųjų_sąlygų_8priedas_45st</vt:lpwstr>
      </vt:variant>
      <vt:variant>
        <vt:i4>589867</vt:i4>
      </vt:variant>
      <vt:variant>
        <vt:i4>168</vt:i4>
      </vt:variant>
      <vt:variant>
        <vt:i4>0</vt:i4>
      </vt:variant>
      <vt:variant>
        <vt:i4>5</vt:i4>
      </vt:variant>
      <vt:variant>
        <vt:lpwstr/>
      </vt:variant>
      <vt:variant>
        <vt:lpwstr>Pirkimo_specialiųjų_sąlygų_8priedas_Regl</vt:lpwstr>
      </vt:variant>
      <vt:variant>
        <vt:i4>3145806</vt:i4>
      </vt:variant>
      <vt:variant>
        <vt:i4>165</vt:i4>
      </vt:variant>
      <vt:variant>
        <vt:i4>0</vt:i4>
      </vt:variant>
      <vt:variant>
        <vt:i4>5</vt:i4>
      </vt:variant>
      <vt:variant>
        <vt:lpwstr/>
      </vt:variant>
      <vt:variant>
        <vt:lpwstr>_Pirkimo_specialiųjų_sąlygų_3</vt:lpwstr>
      </vt:variant>
      <vt:variant>
        <vt:i4>3145806</vt:i4>
      </vt:variant>
      <vt:variant>
        <vt:i4>162</vt:i4>
      </vt:variant>
      <vt:variant>
        <vt:i4>0</vt:i4>
      </vt:variant>
      <vt:variant>
        <vt:i4>5</vt:i4>
      </vt:variant>
      <vt:variant>
        <vt:lpwstr/>
      </vt:variant>
      <vt:variant>
        <vt:lpwstr>_Pirkimo_specialiųjų_sąlygų_2</vt:lpwstr>
      </vt:variant>
      <vt:variant>
        <vt:i4>3145806</vt:i4>
      </vt:variant>
      <vt:variant>
        <vt:i4>159</vt:i4>
      </vt:variant>
      <vt:variant>
        <vt:i4>0</vt:i4>
      </vt:variant>
      <vt:variant>
        <vt:i4>5</vt:i4>
      </vt:variant>
      <vt:variant>
        <vt:lpwstr/>
      </vt:variant>
      <vt:variant>
        <vt:lpwstr>_Pirkimo_specialiųjų_sąlygų_1</vt:lpwstr>
      </vt:variant>
      <vt:variant>
        <vt:i4>2293856</vt:i4>
      </vt:variant>
      <vt:variant>
        <vt:i4>153</vt:i4>
      </vt:variant>
      <vt:variant>
        <vt:i4>0</vt:i4>
      </vt:variant>
      <vt:variant>
        <vt:i4>5</vt:i4>
      </vt:variant>
      <vt:variant>
        <vt:lpwstr/>
      </vt:variant>
      <vt:variant>
        <vt:lpwstr>_Pirkimo_sąlygų_2</vt:lpwstr>
      </vt:variant>
      <vt:variant>
        <vt:i4>3145806</vt:i4>
      </vt:variant>
      <vt:variant>
        <vt:i4>150</vt:i4>
      </vt:variant>
      <vt:variant>
        <vt:i4>0</vt:i4>
      </vt:variant>
      <vt:variant>
        <vt:i4>5</vt:i4>
      </vt:variant>
      <vt:variant>
        <vt:lpwstr/>
      </vt:variant>
      <vt:variant>
        <vt:lpwstr>_Pirkimo_specialiųjų_sąlygų_1</vt:lpwstr>
      </vt:variant>
      <vt:variant>
        <vt:i4>4390976</vt:i4>
      </vt:variant>
      <vt:variant>
        <vt:i4>147</vt:i4>
      </vt:variant>
      <vt:variant>
        <vt:i4>0</vt:i4>
      </vt:variant>
      <vt:variant>
        <vt:i4>5</vt:i4>
      </vt:variant>
      <vt:variant>
        <vt:lpwstr>https://www.e-tar.lt/portal/lt/legalAct/41e131d07ada11edbc04912defe897d1</vt:lpwstr>
      </vt:variant>
      <vt:variant>
        <vt:lpwstr/>
      </vt:variant>
      <vt:variant>
        <vt:i4>1703987</vt:i4>
      </vt:variant>
      <vt:variant>
        <vt:i4>140</vt:i4>
      </vt:variant>
      <vt:variant>
        <vt:i4>0</vt:i4>
      </vt:variant>
      <vt:variant>
        <vt:i4>5</vt:i4>
      </vt:variant>
      <vt:variant>
        <vt:lpwstr/>
      </vt:variant>
      <vt:variant>
        <vt:lpwstr>_Toc195528598</vt:lpwstr>
      </vt:variant>
      <vt:variant>
        <vt:i4>4784430</vt:i4>
      </vt:variant>
      <vt:variant>
        <vt:i4>134</vt:i4>
      </vt:variant>
      <vt:variant>
        <vt:i4>0</vt:i4>
      </vt:variant>
      <vt:variant>
        <vt:i4>5</vt:i4>
      </vt:variant>
      <vt:variant>
        <vt:lpwstr/>
      </vt:variant>
      <vt:variant>
        <vt:lpwstr>Tiekėjo_deklarac_apie_gamintojo_registr</vt:lpwstr>
      </vt:variant>
      <vt:variant>
        <vt:i4>6357072</vt:i4>
      </vt:variant>
      <vt:variant>
        <vt:i4>128</vt:i4>
      </vt:variant>
      <vt:variant>
        <vt:i4>0</vt:i4>
      </vt:variant>
      <vt:variant>
        <vt:i4>5</vt:i4>
      </vt:variant>
      <vt:variant>
        <vt:lpwstr/>
      </vt:variant>
      <vt:variant>
        <vt:lpwstr>Pirkimo_specialiųjų_sąlygų_8priedas_Nac</vt:lpwstr>
      </vt:variant>
      <vt:variant>
        <vt:i4>1703987</vt:i4>
      </vt:variant>
      <vt:variant>
        <vt:i4>122</vt:i4>
      </vt:variant>
      <vt:variant>
        <vt:i4>0</vt:i4>
      </vt:variant>
      <vt:variant>
        <vt:i4>5</vt:i4>
      </vt:variant>
      <vt:variant>
        <vt:lpwstr/>
      </vt:variant>
      <vt:variant>
        <vt:lpwstr>_Toc195528597</vt:lpwstr>
      </vt:variant>
      <vt:variant>
        <vt:i4>1703987</vt:i4>
      </vt:variant>
      <vt:variant>
        <vt:i4>116</vt:i4>
      </vt:variant>
      <vt:variant>
        <vt:i4>0</vt:i4>
      </vt:variant>
      <vt:variant>
        <vt:i4>5</vt:i4>
      </vt:variant>
      <vt:variant>
        <vt:lpwstr/>
      </vt:variant>
      <vt:variant>
        <vt:lpwstr>_Toc195528596</vt:lpwstr>
      </vt:variant>
      <vt:variant>
        <vt:i4>1703987</vt:i4>
      </vt:variant>
      <vt:variant>
        <vt:i4>110</vt:i4>
      </vt:variant>
      <vt:variant>
        <vt:i4>0</vt:i4>
      </vt:variant>
      <vt:variant>
        <vt:i4>5</vt:i4>
      </vt:variant>
      <vt:variant>
        <vt:lpwstr/>
      </vt:variant>
      <vt:variant>
        <vt:lpwstr>_Toc195528595</vt:lpwstr>
      </vt:variant>
      <vt:variant>
        <vt:i4>1703987</vt:i4>
      </vt:variant>
      <vt:variant>
        <vt:i4>104</vt:i4>
      </vt:variant>
      <vt:variant>
        <vt:i4>0</vt:i4>
      </vt:variant>
      <vt:variant>
        <vt:i4>5</vt:i4>
      </vt:variant>
      <vt:variant>
        <vt:lpwstr/>
      </vt:variant>
      <vt:variant>
        <vt:lpwstr>_Toc195528594</vt:lpwstr>
      </vt:variant>
      <vt:variant>
        <vt:i4>1703987</vt:i4>
      </vt:variant>
      <vt:variant>
        <vt:i4>98</vt:i4>
      </vt:variant>
      <vt:variant>
        <vt:i4>0</vt:i4>
      </vt:variant>
      <vt:variant>
        <vt:i4>5</vt:i4>
      </vt:variant>
      <vt:variant>
        <vt:lpwstr/>
      </vt:variant>
      <vt:variant>
        <vt:lpwstr>_Toc195528593</vt:lpwstr>
      </vt:variant>
      <vt:variant>
        <vt:i4>1703987</vt:i4>
      </vt:variant>
      <vt:variant>
        <vt:i4>92</vt:i4>
      </vt:variant>
      <vt:variant>
        <vt:i4>0</vt:i4>
      </vt:variant>
      <vt:variant>
        <vt:i4>5</vt:i4>
      </vt:variant>
      <vt:variant>
        <vt:lpwstr/>
      </vt:variant>
      <vt:variant>
        <vt:lpwstr>_Toc195528592</vt:lpwstr>
      </vt:variant>
      <vt:variant>
        <vt:i4>1703987</vt:i4>
      </vt:variant>
      <vt:variant>
        <vt:i4>86</vt:i4>
      </vt:variant>
      <vt:variant>
        <vt:i4>0</vt:i4>
      </vt:variant>
      <vt:variant>
        <vt:i4>5</vt:i4>
      </vt:variant>
      <vt:variant>
        <vt:lpwstr/>
      </vt:variant>
      <vt:variant>
        <vt:lpwstr>_Toc195528591</vt:lpwstr>
      </vt:variant>
      <vt:variant>
        <vt:i4>1703987</vt:i4>
      </vt:variant>
      <vt:variant>
        <vt:i4>80</vt:i4>
      </vt:variant>
      <vt:variant>
        <vt:i4>0</vt:i4>
      </vt:variant>
      <vt:variant>
        <vt:i4>5</vt:i4>
      </vt:variant>
      <vt:variant>
        <vt:lpwstr/>
      </vt:variant>
      <vt:variant>
        <vt:lpwstr>_Toc195528590</vt:lpwstr>
      </vt:variant>
      <vt:variant>
        <vt:i4>1769523</vt:i4>
      </vt:variant>
      <vt:variant>
        <vt:i4>74</vt:i4>
      </vt:variant>
      <vt:variant>
        <vt:i4>0</vt:i4>
      </vt:variant>
      <vt:variant>
        <vt:i4>5</vt:i4>
      </vt:variant>
      <vt:variant>
        <vt:lpwstr/>
      </vt:variant>
      <vt:variant>
        <vt:lpwstr>_Toc195528589</vt:lpwstr>
      </vt:variant>
      <vt:variant>
        <vt:i4>1769523</vt:i4>
      </vt:variant>
      <vt:variant>
        <vt:i4>68</vt:i4>
      </vt:variant>
      <vt:variant>
        <vt:i4>0</vt:i4>
      </vt:variant>
      <vt:variant>
        <vt:i4>5</vt:i4>
      </vt:variant>
      <vt:variant>
        <vt:lpwstr/>
      </vt:variant>
      <vt:variant>
        <vt:lpwstr>_Toc195528588</vt:lpwstr>
      </vt:variant>
      <vt:variant>
        <vt:i4>1769523</vt:i4>
      </vt:variant>
      <vt:variant>
        <vt:i4>62</vt:i4>
      </vt:variant>
      <vt:variant>
        <vt:i4>0</vt:i4>
      </vt:variant>
      <vt:variant>
        <vt:i4>5</vt:i4>
      </vt:variant>
      <vt:variant>
        <vt:lpwstr/>
      </vt:variant>
      <vt:variant>
        <vt:lpwstr>_Toc195528587</vt:lpwstr>
      </vt:variant>
      <vt:variant>
        <vt:i4>1769523</vt:i4>
      </vt:variant>
      <vt:variant>
        <vt:i4>56</vt:i4>
      </vt:variant>
      <vt:variant>
        <vt:i4>0</vt:i4>
      </vt:variant>
      <vt:variant>
        <vt:i4>5</vt:i4>
      </vt:variant>
      <vt:variant>
        <vt:lpwstr/>
      </vt:variant>
      <vt:variant>
        <vt:lpwstr>_Toc195528586</vt:lpwstr>
      </vt:variant>
      <vt:variant>
        <vt:i4>1769523</vt:i4>
      </vt:variant>
      <vt:variant>
        <vt:i4>50</vt:i4>
      </vt:variant>
      <vt:variant>
        <vt:i4>0</vt:i4>
      </vt:variant>
      <vt:variant>
        <vt:i4>5</vt:i4>
      </vt:variant>
      <vt:variant>
        <vt:lpwstr/>
      </vt:variant>
      <vt:variant>
        <vt:lpwstr>_Toc195528585</vt:lpwstr>
      </vt:variant>
      <vt:variant>
        <vt:i4>1769523</vt:i4>
      </vt:variant>
      <vt:variant>
        <vt:i4>44</vt:i4>
      </vt:variant>
      <vt:variant>
        <vt:i4>0</vt:i4>
      </vt:variant>
      <vt:variant>
        <vt:i4>5</vt:i4>
      </vt:variant>
      <vt:variant>
        <vt:lpwstr/>
      </vt:variant>
      <vt:variant>
        <vt:lpwstr>_Toc195528584</vt:lpwstr>
      </vt:variant>
      <vt:variant>
        <vt:i4>1769523</vt:i4>
      </vt:variant>
      <vt:variant>
        <vt:i4>38</vt:i4>
      </vt:variant>
      <vt:variant>
        <vt:i4>0</vt:i4>
      </vt:variant>
      <vt:variant>
        <vt:i4>5</vt:i4>
      </vt:variant>
      <vt:variant>
        <vt:lpwstr/>
      </vt:variant>
      <vt:variant>
        <vt:lpwstr>_Toc195528583</vt:lpwstr>
      </vt:variant>
      <vt:variant>
        <vt:i4>1769523</vt:i4>
      </vt:variant>
      <vt:variant>
        <vt:i4>32</vt:i4>
      </vt:variant>
      <vt:variant>
        <vt:i4>0</vt:i4>
      </vt:variant>
      <vt:variant>
        <vt:i4>5</vt:i4>
      </vt:variant>
      <vt:variant>
        <vt:lpwstr/>
      </vt:variant>
      <vt:variant>
        <vt:lpwstr>_Toc195528582</vt:lpwstr>
      </vt:variant>
      <vt:variant>
        <vt:i4>1769523</vt:i4>
      </vt:variant>
      <vt:variant>
        <vt:i4>26</vt:i4>
      </vt:variant>
      <vt:variant>
        <vt:i4>0</vt:i4>
      </vt:variant>
      <vt:variant>
        <vt:i4>5</vt:i4>
      </vt:variant>
      <vt:variant>
        <vt:lpwstr/>
      </vt:variant>
      <vt:variant>
        <vt:lpwstr>_Toc195528581</vt:lpwstr>
      </vt:variant>
      <vt:variant>
        <vt:i4>1769523</vt:i4>
      </vt:variant>
      <vt:variant>
        <vt:i4>20</vt:i4>
      </vt:variant>
      <vt:variant>
        <vt:i4>0</vt:i4>
      </vt:variant>
      <vt:variant>
        <vt:i4>5</vt:i4>
      </vt:variant>
      <vt:variant>
        <vt:lpwstr/>
      </vt:variant>
      <vt:variant>
        <vt:lpwstr>_Toc195528580</vt:lpwstr>
      </vt:variant>
      <vt:variant>
        <vt:i4>1310771</vt:i4>
      </vt:variant>
      <vt:variant>
        <vt:i4>14</vt:i4>
      </vt:variant>
      <vt:variant>
        <vt:i4>0</vt:i4>
      </vt:variant>
      <vt:variant>
        <vt:i4>5</vt:i4>
      </vt:variant>
      <vt:variant>
        <vt:lpwstr/>
      </vt:variant>
      <vt:variant>
        <vt:lpwstr>_Toc195528579</vt:lpwstr>
      </vt:variant>
      <vt:variant>
        <vt:i4>1310771</vt:i4>
      </vt:variant>
      <vt:variant>
        <vt:i4>8</vt:i4>
      </vt:variant>
      <vt:variant>
        <vt:i4>0</vt:i4>
      </vt:variant>
      <vt:variant>
        <vt:i4>5</vt:i4>
      </vt:variant>
      <vt:variant>
        <vt:lpwstr/>
      </vt:variant>
      <vt:variant>
        <vt:lpwstr>_Toc195528578</vt:lpwstr>
      </vt:variant>
      <vt:variant>
        <vt:i4>1310771</vt:i4>
      </vt:variant>
      <vt:variant>
        <vt:i4>2</vt:i4>
      </vt:variant>
      <vt:variant>
        <vt:i4>0</vt:i4>
      </vt:variant>
      <vt:variant>
        <vt:i4>5</vt:i4>
      </vt:variant>
      <vt:variant>
        <vt:lpwstr/>
      </vt:variant>
      <vt:variant>
        <vt:lpwstr>_Toc195528577</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164</cp:revision>
  <cp:lastPrinted>2025-08-29T05:45:00Z</cp:lastPrinted>
  <dcterms:created xsi:type="dcterms:W3CDTF">2025-08-21T12:31:00Z</dcterms:created>
  <dcterms:modified xsi:type="dcterms:W3CDTF">2025-08-31T15:14:00Z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